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B410A" w14:textId="77777777" w:rsidR="00783BA5" w:rsidRPr="00A252E5" w:rsidRDefault="00783BA5" w:rsidP="00965158">
      <w:pPr>
        <w:ind w:hanging="142"/>
        <w:rPr>
          <w:rFonts w:ascii="Calibri" w:hAnsi="Calibri"/>
        </w:rPr>
      </w:pPr>
    </w:p>
    <w:p w14:paraId="732AC072" w14:textId="77777777" w:rsidR="00783BA5" w:rsidRPr="00A252E5" w:rsidRDefault="00783BA5" w:rsidP="00965158">
      <w:pPr>
        <w:ind w:hanging="142"/>
        <w:rPr>
          <w:rFonts w:ascii="Calibri" w:hAnsi="Calibri"/>
        </w:rPr>
      </w:pPr>
    </w:p>
    <w:p w14:paraId="4A25CEDF" w14:textId="77777777" w:rsidR="00783BA5" w:rsidRPr="00A252E5" w:rsidRDefault="00783BA5" w:rsidP="00965158">
      <w:pPr>
        <w:ind w:hanging="142"/>
        <w:rPr>
          <w:rFonts w:ascii="Calibri" w:hAnsi="Calibri"/>
        </w:rPr>
      </w:pPr>
    </w:p>
    <w:p w14:paraId="277E2BC9" w14:textId="77777777" w:rsidR="00783BA5" w:rsidRPr="00A252E5" w:rsidRDefault="00783BA5" w:rsidP="00965158">
      <w:pPr>
        <w:ind w:hanging="142"/>
        <w:rPr>
          <w:rFonts w:ascii="Calibri" w:hAnsi="Calibri"/>
        </w:rPr>
      </w:pPr>
    </w:p>
    <w:p w14:paraId="2E6291A4" w14:textId="77777777" w:rsidR="00783BA5" w:rsidRPr="00A252E5" w:rsidRDefault="00783BA5" w:rsidP="00965158">
      <w:pPr>
        <w:ind w:hanging="142"/>
        <w:rPr>
          <w:rFonts w:ascii="Calibri" w:hAnsi="Calibri"/>
        </w:rPr>
      </w:pPr>
    </w:p>
    <w:p w14:paraId="167A0F55" w14:textId="77777777" w:rsidR="00783BA5" w:rsidRPr="00A252E5" w:rsidRDefault="00783BA5" w:rsidP="00965158">
      <w:pPr>
        <w:ind w:hanging="142"/>
        <w:rPr>
          <w:rFonts w:ascii="Calibri" w:hAnsi="Calibri"/>
        </w:rPr>
      </w:pPr>
    </w:p>
    <w:p w14:paraId="63AADFAE" w14:textId="77777777" w:rsidR="00783BA5" w:rsidRPr="00A252E5" w:rsidRDefault="00783BA5" w:rsidP="00965158">
      <w:pPr>
        <w:ind w:hanging="142"/>
        <w:rPr>
          <w:rFonts w:ascii="Calibri" w:hAnsi="Calibri"/>
        </w:rPr>
      </w:pPr>
    </w:p>
    <w:p w14:paraId="2D541212" w14:textId="77777777" w:rsidR="00783BA5" w:rsidRPr="00A252E5" w:rsidRDefault="00783BA5" w:rsidP="00965158">
      <w:pPr>
        <w:ind w:hanging="142"/>
        <w:rPr>
          <w:rFonts w:ascii="Calibri" w:hAnsi="Calibri"/>
        </w:rPr>
      </w:pPr>
    </w:p>
    <w:p w14:paraId="0D45F9AF" w14:textId="77777777" w:rsidR="00783BA5" w:rsidRPr="00A252E5" w:rsidRDefault="00783BA5" w:rsidP="00965158">
      <w:pPr>
        <w:ind w:hanging="142"/>
        <w:rPr>
          <w:rFonts w:ascii="Calibri" w:hAnsi="Calibri"/>
        </w:rPr>
      </w:pPr>
    </w:p>
    <w:p w14:paraId="50886A71" w14:textId="77777777" w:rsidR="00783BA5" w:rsidRPr="00A252E5" w:rsidRDefault="00783BA5" w:rsidP="00965158">
      <w:pPr>
        <w:ind w:hanging="142"/>
        <w:rPr>
          <w:rFonts w:ascii="Calibri" w:hAnsi="Calibri"/>
        </w:rPr>
      </w:pPr>
    </w:p>
    <w:p w14:paraId="1C684FEA" w14:textId="77777777" w:rsidR="00783BA5" w:rsidRPr="00A252E5" w:rsidRDefault="00783BA5" w:rsidP="00965158">
      <w:pPr>
        <w:ind w:hanging="142"/>
        <w:rPr>
          <w:rFonts w:ascii="Calibri" w:hAnsi="Calibri"/>
        </w:rPr>
      </w:pPr>
    </w:p>
    <w:p w14:paraId="68CE75D5" w14:textId="77777777" w:rsidR="00783BA5" w:rsidRPr="00E00307" w:rsidRDefault="00E00307" w:rsidP="00965158">
      <w:pPr>
        <w:ind w:hanging="142"/>
        <w:rPr>
          <w:rFonts w:ascii="Calibri" w:hAnsi="Calibri"/>
          <w:b/>
          <w:sz w:val="36"/>
        </w:rPr>
      </w:pPr>
      <w:r w:rsidRPr="00E00307">
        <w:rPr>
          <w:rFonts w:ascii="Calibri" w:hAnsi="Calibri"/>
          <w:b/>
          <w:sz w:val="36"/>
        </w:rPr>
        <w:t>PRESSEINFORMATION</w:t>
      </w:r>
    </w:p>
    <w:p w14:paraId="538B6490" w14:textId="77777777" w:rsidR="00783BA5" w:rsidRPr="00A252E5" w:rsidRDefault="00783BA5" w:rsidP="00965158">
      <w:pPr>
        <w:ind w:hanging="142"/>
        <w:rPr>
          <w:rFonts w:ascii="Calibri" w:hAnsi="Calibri"/>
        </w:rPr>
      </w:pPr>
    </w:p>
    <w:p w14:paraId="259DCFA4" w14:textId="77777777" w:rsidR="00783BA5" w:rsidRPr="00A252E5" w:rsidRDefault="00783BA5" w:rsidP="00965158">
      <w:pPr>
        <w:ind w:hanging="142"/>
        <w:rPr>
          <w:rFonts w:ascii="Calibri" w:hAnsi="Calibri"/>
        </w:rPr>
      </w:pPr>
    </w:p>
    <w:p w14:paraId="32338C90" w14:textId="77777777" w:rsidR="009722AE" w:rsidRPr="00A252E5" w:rsidRDefault="009722AE" w:rsidP="00965158">
      <w:pPr>
        <w:ind w:hanging="142"/>
        <w:rPr>
          <w:rFonts w:ascii="Calibri" w:hAnsi="Calibri"/>
        </w:rPr>
      </w:pPr>
    </w:p>
    <w:p w14:paraId="7EA43CD0" w14:textId="77777777" w:rsidR="00011E98" w:rsidRPr="006E29DC" w:rsidRDefault="00164403" w:rsidP="00011E98">
      <w:pPr>
        <w:pStyle w:val="berschrift1"/>
        <w:shd w:val="clear" w:color="auto" w:fill="FFFFFF"/>
        <w:spacing w:line="240" w:lineRule="auto"/>
        <w:ind w:hanging="142"/>
        <w:rPr>
          <w:rFonts w:ascii="Calibri" w:hAnsi="Calibri" w:cs="Arial"/>
          <w:b/>
          <w:color w:val="E73B22"/>
          <w:kern w:val="0"/>
          <w:sz w:val="52"/>
          <w:szCs w:val="52"/>
          <w:lang w:val="de-AT"/>
        </w:rPr>
      </w:pPr>
      <w:r w:rsidRPr="006E29DC">
        <w:rPr>
          <w:rFonts w:ascii="Calibri" w:hAnsi="Calibri" w:cs="Arial"/>
          <w:b/>
          <w:color w:val="E73B22"/>
          <w:kern w:val="0"/>
          <w:sz w:val="52"/>
          <w:szCs w:val="52"/>
          <w:lang w:val="de-AT"/>
        </w:rPr>
        <w:t>Archite</w:t>
      </w:r>
      <w:r w:rsidR="005C1A5D" w:rsidRPr="006E29DC">
        <w:rPr>
          <w:rFonts w:ascii="Calibri" w:hAnsi="Calibri" w:cs="Arial"/>
          <w:b/>
          <w:color w:val="E73B22"/>
          <w:kern w:val="0"/>
          <w:sz w:val="52"/>
          <w:szCs w:val="52"/>
          <w:lang w:val="de-AT"/>
        </w:rPr>
        <w:t xml:space="preserve">ktursommer </w:t>
      </w:r>
    </w:p>
    <w:p w14:paraId="7DBDE2DB" w14:textId="77777777" w:rsidR="005C1A5D" w:rsidRPr="006E29DC" w:rsidRDefault="005C1A5D" w:rsidP="00965158">
      <w:pPr>
        <w:pStyle w:val="berschrift1"/>
        <w:shd w:val="clear" w:color="auto" w:fill="FFFFFF"/>
        <w:spacing w:line="360" w:lineRule="auto"/>
        <w:ind w:hanging="142"/>
        <w:rPr>
          <w:rFonts w:ascii="Calibri" w:hAnsi="Calibri" w:cs="Arial"/>
          <w:b/>
          <w:color w:val="E73B22"/>
          <w:kern w:val="0"/>
          <w:sz w:val="52"/>
          <w:szCs w:val="52"/>
          <w:lang w:val="de-AT"/>
        </w:rPr>
      </w:pPr>
      <w:r w:rsidRPr="006E29DC">
        <w:rPr>
          <w:rFonts w:ascii="Calibri" w:hAnsi="Calibri" w:cs="Arial"/>
          <w:b/>
          <w:color w:val="E73B22"/>
          <w:kern w:val="0"/>
          <w:sz w:val="52"/>
          <w:szCs w:val="52"/>
          <w:lang w:val="de-AT"/>
        </w:rPr>
        <w:t>in Graz und der Steiermark</w:t>
      </w:r>
    </w:p>
    <w:p w14:paraId="78B4EFF4" w14:textId="77777777" w:rsidR="005C1A5D" w:rsidRDefault="005C1A5D" w:rsidP="00965158">
      <w:pPr>
        <w:pStyle w:val="berschrift1"/>
        <w:shd w:val="clear" w:color="auto" w:fill="FFFFFF"/>
        <w:spacing w:line="360" w:lineRule="auto"/>
        <w:ind w:hanging="142"/>
        <w:rPr>
          <w:rFonts w:ascii="Calibri" w:hAnsi="Calibri" w:cs="Arial"/>
          <w:b/>
          <w:color w:val="auto"/>
          <w:kern w:val="0"/>
          <w:sz w:val="52"/>
          <w:szCs w:val="52"/>
          <w:lang w:val="de-AT"/>
        </w:rPr>
      </w:pPr>
    </w:p>
    <w:p w14:paraId="50666258" w14:textId="77777777" w:rsidR="00E00307" w:rsidRDefault="005C1A5D" w:rsidP="00965158">
      <w:pPr>
        <w:pStyle w:val="berschrift1"/>
        <w:shd w:val="clear" w:color="auto" w:fill="FFFFFF"/>
        <w:spacing w:line="360" w:lineRule="auto"/>
        <w:ind w:hanging="142"/>
        <w:rPr>
          <w:rFonts w:ascii="Calibri" w:hAnsi="Calibri" w:cs="Arial"/>
          <w:b/>
          <w:color w:val="auto"/>
          <w:kern w:val="0"/>
          <w:sz w:val="40"/>
          <w:szCs w:val="40"/>
          <w:lang w:val="de-AT"/>
        </w:rPr>
      </w:pPr>
      <w:r w:rsidRPr="005C1A5D">
        <w:rPr>
          <w:rFonts w:ascii="Calibri" w:hAnsi="Calibri" w:cs="Arial"/>
          <w:b/>
          <w:color w:val="auto"/>
          <w:kern w:val="0"/>
          <w:sz w:val="44"/>
          <w:szCs w:val="52"/>
          <w:lang w:val="de-AT"/>
        </w:rPr>
        <w:t>Juni bis September</w:t>
      </w:r>
      <w:r w:rsidR="00AF3796">
        <w:rPr>
          <w:rFonts w:ascii="Calibri" w:hAnsi="Calibri" w:cs="Arial"/>
          <w:b/>
          <w:color w:val="auto"/>
          <w:kern w:val="0"/>
          <w:sz w:val="44"/>
          <w:szCs w:val="52"/>
          <w:lang w:val="de-AT"/>
        </w:rPr>
        <w:t xml:space="preserve"> 2018</w:t>
      </w:r>
      <w:r w:rsidR="00783BA5" w:rsidRPr="00A252E5">
        <w:rPr>
          <w:rFonts w:ascii="Calibri" w:hAnsi="Calibri" w:cs="Arial"/>
          <w:b/>
          <w:i/>
          <w:color w:val="auto"/>
          <w:kern w:val="0"/>
          <w:sz w:val="52"/>
          <w:szCs w:val="52"/>
          <w:lang w:val="de-AT"/>
        </w:rPr>
        <w:br/>
      </w:r>
    </w:p>
    <w:p w14:paraId="02D7A9CE" w14:textId="77777777" w:rsidR="00E265D8" w:rsidRDefault="00E265D8" w:rsidP="00965158">
      <w:pPr>
        <w:pStyle w:val="berschrift1"/>
        <w:shd w:val="clear" w:color="auto" w:fill="FFFFFF"/>
        <w:ind w:hanging="142"/>
        <w:rPr>
          <w:rFonts w:ascii="Calibri" w:hAnsi="Calibri" w:cs="Arial"/>
          <w:b/>
          <w:color w:val="auto"/>
          <w:kern w:val="0"/>
          <w:sz w:val="52"/>
          <w:szCs w:val="52"/>
          <w:lang w:val="de-AT"/>
        </w:rPr>
      </w:pPr>
    </w:p>
    <w:p w14:paraId="269A0387" w14:textId="77777777" w:rsidR="00536C80" w:rsidRDefault="00536C80" w:rsidP="00965158">
      <w:pPr>
        <w:pStyle w:val="berschrift1"/>
        <w:shd w:val="clear" w:color="auto" w:fill="FFFFFF"/>
        <w:ind w:hanging="142"/>
        <w:rPr>
          <w:rFonts w:ascii="Calibri" w:hAnsi="Calibri" w:cs="Arial"/>
          <w:b/>
          <w:color w:val="auto"/>
          <w:kern w:val="0"/>
          <w:sz w:val="52"/>
          <w:szCs w:val="52"/>
          <w:lang w:val="de-AT"/>
        </w:rPr>
      </w:pPr>
    </w:p>
    <w:p w14:paraId="7D8614A7" w14:textId="77777777" w:rsidR="00536C80" w:rsidRDefault="00536C80" w:rsidP="00965158">
      <w:pPr>
        <w:pStyle w:val="berschrift1"/>
        <w:shd w:val="clear" w:color="auto" w:fill="FFFFFF"/>
        <w:ind w:hanging="142"/>
        <w:rPr>
          <w:rFonts w:ascii="Calibri" w:hAnsi="Calibri" w:cs="Arial"/>
          <w:b/>
          <w:color w:val="auto"/>
          <w:kern w:val="0"/>
          <w:sz w:val="52"/>
          <w:szCs w:val="52"/>
          <w:lang w:val="de-AT"/>
        </w:rPr>
      </w:pPr>
    </w:p>
    <w:p w14:paraId="1BD34DDF" w14:textId="77777777" w:rsidR="00536C80" w:rsidRDefault="00536C80" w:rsidP="00965158">
      <w:pPr>
        <w:pStyle w:val="berschrift1"/>
        <w:shd w:val="clear" w:color="auto" w:fill="FFFFFF"/>
        <w:ind w:hanging="142"/>
        <w:rPr>
          <w:rFonts w:ascii="Calibri" w:hAnsi="Calibri" w:cs="Arial"/>
          <w:color w:val="auto"/>
          <w:kern w:val="0"/>
          <w:sz w:val="28"/>
          <w:szCs w:val="28"/>
          <w:lang w:val="de-AT"/>
        </w:rPr>
      </w:pPr>
    </w:p>
    <w:p w14:paraId="145F1997" w14:textId="77777777" w:rsidR="00536C80" w:rsidRDefault="00536C80" w:rsidP="00965158">
      <w:pPr>
        <w:pStyle w:val="berschrift1"/>
        <w:shd w:val="clear" w:color="auto" w:fill="FFFFFF"/>
        <w:ind w:hanging="142"/>
        <w:rPr>
          <w:rFonts w:ascii="Calibri" w:hAnsi="Calibri" w:cs="Arial"/>
          <w:color w:val="auto"/>
          <w:kern w:val="0"/>
          <w:sz w:val="28"/>
          <w:szCs w:val="28"/>
          <w:lang w:val="de-AT"/>
        </w:rPr>
      </w:pPr>
    </w:p>
    <w:p w14:paraId="1F656477" w14:textId="77777777" w:rsidR="006D0EB3" w:rsidRDefault="006D0EB3" w:rsidP="00965158">
      <w:pPr>
        <w:pStyle w:val="berschrift1"/>
        <w:shd w:val="clear" w:color="auto" w:fill="FFFFFF"/>
        <w:ind w:hanging="142"/>
        <w:rPr>
          <w:rFonts w:ascii="Calibri" w:hAnsi="Calibri" w:cs="Arial"/>
          <w:color w:val="auto"/>
          <w:kern w:val="0"/>
          <w:sz w:val="28"/>
          <w:szCs w:val="28"/>
          <w:lang w:val="de-AT"/>
        </w:rPr>
      </w:pPr>
      <w:r>
        <w:rPr>
          <w:rFonts w:ascii="Calibri" w:hAnsi="Calibri" w:cs="Arial"/>
          <w:color w:val="auto"/>
          <w:kern w:val="0"/>
          <w:sz w:val="28"/>
          <w:szCs w:val="28"/>
          <w:lang w:val="de-AT"/>
        </w:rPr>
        <w:t xml:space="preserve">HDA, </w:t>
      </w:r>
      <w:r w:rsidR="00040850">
        <w:rPr>
          <w:rFonts w:ascii="Calibri" w:hAnsi="Calibri" w:cs="Arial"/>
          <w:color w:val="auto"/>
          <w:kern w:val="0"/>
          <w:sz w:val="28"/>
          <w:szCs w:val="28"/>
          <w:lang w:val="de-AT"/>
        </w:rPr>
        <w:t>Juni</w:t>
      </w:r>
      <w:r>
        <w:rPr>
          <w:rFonts w:ascii="Calibri" w:hAnsi="Calibri" w:cs="Arial"/>
          <w:color w:val="auto"/>
          <w:kern w:val="0"/>
          <w:sz w:val="28"/>
          <w:szCs w:val="28"/>
          <w:lang w:val="de-AT"/>
        </w:rPr>
        <w:t xml:space="preserve"> 2018</w:t>
      </w:r>
    </w:p>
    <w:p w14:paraId="0FCBDBF6" w14:textId="77777777" w:rsidR="00C73DFA" w:rsidRDefault="00783BA5" w:rsidP="00965158">
      <w:pPr>
        <w:ind w:hanging="142"/>
        <w:jc w:val="both"/>
        <w:rPr>
          <w:rFonts w:ascii="Calibri" w:hAnsi="Calibri"/>
        </w:rPr>
      </w:pPr>
      <w:r w:rsidRPr="00A252E5">
        <w:rPr>
          <w:rFonts w:ascii="Calibri" w:hAnsi="Calibri"/>
        </w:rPr>
        <w:br w:type="page"/>
      </w:r>
    </w:p>
    <w:p w14:paraId="1AC21EB9" w14:textId="77777777" w:rsidR="00E32B91" w:rsidRDefault="00E32B91" w:rsidP="009F1FC2">
      <w:pPr>
        <w:ind w:left="-142"/>
        <w:rPr>
          <w:rFonts w:ascii="Calibri" w:hAnsi="Calibri" w:cs="Arial"/>
          <w:b/>
          <w:bCs/>
          <w:sz w:val="40"/>
          <w:szCs w:val="32"/>
        </w:rPr>
      </w:pPr>
    </w:p>
    <w:p w14:paraId="24215515" w14:textId="77777777" w:rsidR="00E32B91" w:rsidRDefault="00E32B91" w:rsidP="009F1FC2">
      <w:pPr>
        <w:ind w:left="-142"/>
        <w:rPr>
          <w:rFonts w:ascii="Calibri" w:hAnsi="Calibri" w:cs="Arial"/>
          <w:b/>
          <w:bCs/>
          <w:sz w:val="40"/>
          <w:szCs w:val="32"/>
        </w:rPr>
      </w:pPr>
    </w:p>
    <w:p w14:paraId="2DC9D11C" w14:textId="77777777" w:rsidR="0010423C" w:rsidRPr="00A252E5" w:rsidRDefault="00287ED9" w:rsidP="009F1FC2">
      <w:pPr>
        <w:ind w:left="-142"/>
        <w:rPr>
          <w:rFonts w:ascii="Calibri" w:hAnsi="Calibri" w:cs="Arial"/>
          <w:b/>
          <w:bCs/>
          <w:sz w:val="36"/>
          <w:szCs w:val="32"/>
        </w:rPr>
      </w:pPr>
      <w:r>
        <w:rPr>
          <w:rFonts w:ascii="Calibri" w:hAnsi="Calibri" w:cs="Arial"/>
          <w:b/>
          <w:bCs/>
          <w:sz w:val="40"/>
          <w:szCs w:val="32"/>
        </w:rPr>
        <w:t xml:space="preserve">Eine </w:t>
      </w:r>
      <w:r w:rsidR="009F1FC2">
        <w:rPr>
          <w:rFonts w:ascii="Calibri" w:hAnsi="Calibri" w:cs="Arial"/>
          <w:b/>
          <w:bCs/>
          <w:sz w:val="40"/>
          <w:szCs w:val="32"/>
        </w:rPr>
        <w:t xml:space="preserve">Initiative zur bewussten Wahrnehmung </w:t>
      </w:r>
      <w:r w:rsidR="009F1FC2">
        <w:rPr>
          <w:rFonts w:ascii="Calibri" w:hAnsi="Calibri" w:cs="Arial"/>
          <w:b/>
          <w:bCs/>
          <w:sz w:val="40"/>
          <w:szCs w:val="32"/>
        </w:rPr>
        <w:br/>
        <w:t>unserer gebauten Lebensumwelt</w:t>
      </w:r>
    </w:p>
    <w:p w14:paraId="3267E7C7" w14:textId="77777777" w:rsidR="001D3A9E" w:rsidRPr="00A252E5" w:rsidRDefault="001D3A9E" w:rsidP="00965158">
      <w:pPr>
        <w:spacing w:line="360" w:lineRule="auto"/>
        <w:ind w:hanging="142"/>
        <w:rPr>
          <w:rFonts w:ascii="Calibri" w:hAnsi="Calibri"/>
          <w:sz w:val="22"/>
        </w:rPr>
      </w:pPr>
    </w:p>
    <w:tbl>
      <w:tblPr>
        <w:tblW w:w="9634" w:type="dxa"/>
        <w:tblInd w:w="-176" w:type="dxa"/>
        <w:tblCellMar>
          <w:top w:w="28" w:type="dxa"/>
          <w:bottom w:w="28" w:type="dxa"/>
        </w:tblCellMar>
        <w:tblLook w:val="01E0" w:firstRow="1" w:lastRow="1" w:firstColumn="1" w:lastColumn="1" w:noHBand="0" w:noVBand="0"/>
      </w:tblPr>
      <w:tblGrid>
        <w:gridCol w:w="2128"/>
        <w:gridCol w:w="7506"/>
      </w:tblGrid>
      <w:tr w:rsidR="001E204B" w:rsidRPr="00A252E5" w14:paraId="77A86205" w14:textId="77777777" w:rsidTr="0040726A">
        <w:trPr>
          <w:cantSplit/>
        </w:trPr>
        <w:tc>
          <w:tcPr>
            <w:tcW w:w="2128" w:type="dxa"/>
            <w:shd w:val="clear" w:color="auto" w:fill="FFFFFF" w:themeFill="background1"/>
          </w:tcPr>
          <w:p w14:paraId="57339781" w14:textId="77777777" w:rsidR="0010423C" w:rsidRPr="00D95AFD" w:rsidRDefault="001D3A9E" w:rsidP="0040726A">
            <w:pPr>
              <w:keepNext/>
              <w:widowControl w:val="0"/>
              <w:spacing w:line="276" w:lineRule="auto"/>
              <w:rPr>
                <w:rFonts w:ascii="Calibri" w:hAnsi="Calibri" w:cs="Arial"/>
                <w:szCs w:val="20"/>
              </w:rPr>
            </w:pPr>
            <w:r w:rsidRPr="00D95AFD">
              <w:rPr>
                <w:rFonts w:ascii="Calibri" w:hAnsi="Calibri" w:cs="Arial"/>
                <w:szCs w:val="20"/>
              </w:rPr>
              <w:t>T</w:t>
            </w:r>
            <w:r w:rsidR="0010423C" w:rsidRPr="00D95AFD">
              <w:rPr>
                <w:rFonts w:ascii="Calibri" w:hAnsi="Calibri" w:cs="Arial"/>
                <w:szCs w:val="20"/>
              </w:rPr>
              <w:t>itel</w:t>
            </w:r>
          </w:p>
        </w:tc>
        <w:tc>
          <w:tcPr>
            <w:tcW w:w="7506" w:type="dxa"/>
          </w:tcPr>
          <w:p w14:paraId="71482460" w14:textId="77777777" w:rsidR="0010423C" w:rsidRPr="006E29DC" w:rsidRDefault="005C1A5D" w:rsidP="0040726A">
            <w:pPr>
              <w:keepNext/>
              <w:widowControl w:val="0"/>
              <w:spacing w:line="276" w:lineRule="auto"/>
              <w:rPr>
                <w:rFonts w:ascii="Calibri" w:hAnsi="Calibri" w:cs="Arial"/>
                <w:b/>
                <w:bCs/>
                <w:color w:val="E73B22"/>
                <w:szCs w:val="20"/>
              </w:rPr>
            </w:pPr>
            <w:r w:rsidRPr="006E29DC">
              <w:rPr>
                <w:rFonts w:ascii="Calibri" w:hAnsi="Calibri" w:cs="Arial"/>
                <w:b/>
                <w:bCs/>
                <w:color w:val="E73B22"/>
                <w:szCs w:val="20"/>
              </w:rPr>
              <w:t>Architektursommer 2018</w:t>
            </w:r>
          </w:p>
        </w:tc>
      </w:tr>
      <w:tr w:rsidR="001E204B" w:rsidRPr="00A252E5" w14:paraId="139935A3" w14:textId="77777777" w:rsidTr="0040726A">
        <w:trPr>
          <w:cantSplit/>
        </w:trPr>
        <w:tc>
          <w:tcPr>
            <w:tcW w:w="2128" w:type="dxa"/>
            <w:shd w:val="clear" w:color="auto" w:fill="FFFFFF" w:themeFill="background1"/>
          </w:tcPr>
          <w:p w14:paraId="11C5506E" w14:textId="77777777" w:rsidR="0010423C" w:rsidRPr="00D95AFD" w:rsidRDefault="0010423C" w:rsidP="0040726A">
            <w:pPr>
              <w:widowControl w:val="0"/>
              <w:spacing w:line="276" w:lineRule="auto"/>
              <w:rPr>
                <w:rFonts w:ascii="Calibri" w:hAnsi="Calibri" w:cs="Arial"/>
                <w:szCs w:val="20"/>
              </w:rPr>
            </w:pPr>
            <w:r w:rsidRPr="00D95AFD">
              <w:rPr>
                <w:rFonts w:ascii="Calibri" w:hAnsi="Calibri" w:cs="Arial"/>
                <w:szCs w:val="20"/>
              </w:rPr>
              <w:t>Kategorie</w:t>
            </w:r>
          </w:p>
        </w:tc>
        <w:tc>
          <w:tcPr>
            <w:tcW w:w="7506" w:type="dxa"/>
          </w:tcPr>
          <w:p w14:paraId="59AB541E" w14:textId="77777777" w:rsidR="0010423C" w:rsidRDefault="00D05CF6" w:rsidP="00E12160">
            <w:pPr>
              <w:widowControl w:val="0"/>
              <w:spacing w:line="276" w:lineRule="auto"/>
              <w:rPr>
                <w:rFonts w:ascii="Calibri" w:hAnsi="Calibri" w:cs="Arial"/>
                <w:szCs w:val="20"/>
              </w:rPr>
            </w:pPr>
            <w:r w:rsidRPr="00D05CF6">
              <w:rPr>
                <w:rFonts w:ascii="Calibri" w:hAnsi="Calibri" w:cs="Arial"/>
                <w:szCs w:val="20"/>
              </w:rPr>
              <w:t>Vorträge</w:t>
            </w:r>
            <w:r>
              <w:rPr>
                <w:rFonts w:ascii="Calibri" w:hAnsi="Calibri" w:cs="Arial"/>
                <w:szCs w:val="20"/>
              </w:rPr>
              <w:t>/Events</w:t>
            </w:r>
            <w:r w:rsidRPr="00D05CF6">
              <w:rPr>
                <w:rFonts w:ascii="Calibri" w:hAnsi="Calibri" w:cs="Arial"/>
                <w:szCs w:val="20"/>
              </w:rPr>
              <w:t>, Touren/Führungen, Installationen/Experimente</w:t>
            </w:r>
            <w:r>
              <w:rPr>
                <w:rFonts w:ascii="Calibri" w:hAnsi="Calibri" w:cs="Arial"/>
                <w:szCs w:val="20"/>
              </w:rPr>
              <w:t>,</w:t>
            </w:r>
            <w:r w:rsidRPr="00D05CF6">
              <w:rPr>
                <w:rFonts w:ascii="Calibri" w:hAnsi="Calibri" w:cs="Arial"/>
                <w:szCs w:val="20"/>
              </w:rPr>
              <w:t xml:space="preserve"> </w:t>
            </w:r>
            <w:r>
              <w:rPr>
                <w:rFonts w:ascii="Calibri" w:hAnsi="Calibri" w:cs="Arial"/>
                <w:szCs w:val="20"/>
              </w:rPr>
              <w:br/>
            </w:r>
            <w:r w:rsidRPr="00D05CF6">
              <w:rPr>
                <w:rFonts w:ascii="Calibri" w:hAnsi="Calibri" w:cs="Arial"/>
                <w:szCs w:val="20"/>
              </w:rPr>
              <w:t>Ausstellungen</w:t>
            </w:r>
          </w:p>
          <w:p w14:paraId="1CC6D9AB" w14:textId="77777777" w:rsidR="00E32B91" w:rsidRPr="00A252E5" w:rsidRDefault="00E32B91" w:rsidP="0040726A">
            <w:pPr>
              <w:widowControl w:val="0"/>
              <w:spacing w:line="276" w:lineRule="auto"/>
              <w:rPr>
                <w:rFonts w:ascii="Calibri" w:hAnsi="Calibri" w:cs="Arial"/>
                <w:szCs w:val="20"/>
              </w:rPr>
            </w:pPr>
          </w:p>
        </w:tc>
      </w:tr>
      <w:tr w:rsidR="001E204B" w:rsidRPr="00A252E5" w14:paraId="11D2F8D2" w14:textId="77777777" w:rsidTr="0040726A">
        <w:trPr>
          <w:cantSplit/>
        </w:trPr>
        <w:tc>
          <w:tcPr>
            <w:tcW w:w="2128" w:type="dxa"/>
            <w:shd w:val="clear" w:color="auto" w:fill="FFFFFF" w:themeFill="background1"/>
          </w:tcPr>
          <w:p w14:paraId="77AB70C0" w14:textId="77777777" w:rsidR="0010423C" w:rsidRPr="00D95AFD" w:rsidRDefault="0010423C" w:rsidP="0040726A">
            <w:pPr>
              <w:widowControl w:val="0"/>
              <w:spacing w:line="276" w:lineRule="auto"/>
              <w:rPr>
                <w:rFonts w:ascii="Calibri" w:hAnsi="Calibri" w:cs="Arial"/>
                <w:szCs w:val="20"/>
              </w:rPr>
            </w:pPr>
            <w:r w:rsidRPr="00D95AFD">
              <w:rPr>
                <w:rFonts w:ascii="Calibri" w:hAnsi="Calibri" w:cs="Arial"/>
                <w:szCs w:val="20"/>
              </w:rPr>
              <w:t>Termin</w:t>
            </w:r>
            <w:r w:rsidR="00FE52B5" w:rsidRPr="00D95AFD">
              <w:rPr>
                <w:rFonts w:ascii="Calibri" w:hAnsi="Calibri" w:cs="Arial"/>
                <w:szCs w:val="20"/>
              </w:rPr>
              <w:t>e</w:t>
            </w:r>
          </w:p>
        </w:tc>
        <w:tc>
          <w:tcPr>
            <w:tcW w:w="7506" w:type="dxa"/>
          </w:tcPr>
          <w:p w14:paraId="07115AFB" w14:textId="77777777" w:rsidR="0010423C" w:rsidRDefault="005C1A5D" w:rsidP="0040726A">
            <w:pPr>
              <w:widowControl w:val="0"/>
              <w:spacing w:line="276" w:lineRule="auto"/>
              <w:rPr>
                <w:rFonts w:ascii="Calibri" w:hAnsi="Calibri" w:cs="Arial"/>
                <w:szCs w:val="20"/>
              </w:rPr>
            </w:pPr>
            <w:r w:rsidRPr="006E29DC">
              <w:rPr>
                <w:rFonts w:ascii="Calibri" w:hAnsi="Calibri" w:cs="Arial"/>
                <w:b/>
                <w:color w:val="E73B22"/>
                <w:szCs w:val="20"/>
              </w:rPr>
              <w:t>D</w:t>
            </w:r>
            <w:r w:rsidR="00E00307" w:rsidRPr="006E29DC">
              <w:rPr>
                <w:rFonts w:ascii="Calibri" w:hAnsi="Calibri" w:cs="Arial"/>
                <w:b/>
                <w:color w:val="E73B22"/>
                <w:szCs w:val="20"/>
              </w:rPr>
              <w:t>auer:</w:t>
            </w:r>
            <w:r w:rsidR="00B174B7" w:rsidRPr="006E29DC">
              <w:rPr>
                <w:rFonts w:ascii="Calibri" w:hAnsi="Calibri" w:cs="Arial"/>
                <w:color w:val="E73B22"/>
                <w:szCs w:val="20"/>
              </w:rPr>
              <w:t xml:space="preserve"> </w:t>
            </w:r>
            <w:r>
              <w:rPr>
                <w:rFonts w:ascii="Calibri" w:hAnsi="Calibri" w:cs="Arial"/>
                <w:szCs w:val="20"/>
              </w:rPr>
              <w:t>Juni bis September 2018</w:t>
            </w:r>
          </w:p>
          <w:p w14:paraId="3FDC11F2" w14:textId="77777777" w:rsidR="00040850" w:rsidRDefault="00040850" w:rsidP="00040850">
            <w:pPr>
              <w:widowControl w:val="0"/>
              <w:spacing w:line="276" w:lineRule="auto"/>
              <w:rPr>
                <w:rFonts w:ascii="Calibri" w:hAnsi="Calibri" w:cs="Arial"/>
                <w:szCs w:val="20"/>
              </w:rPr>
            </w:pPr>
            <w:r w:rsidRPr="006E29DC">
              <w:rPr>
                <w:rFonts w:ascii="Calibri" w:hAnsi="Calibri" w:cs="Arial"/>
                <w:b/>
                <w:color w:val="E73B22"/>
                <w:szCs w:val="20"/>
              </w:rPr>
              <w:t>Pressegespräch</w:t>
            </w:r>
            <w:r w:rsidR="005C1A5D" w:rsidRPr="006E29DC">
              <w:rPr>
                <w:rFonts w:ascii="Calibri" w:hAnsi="Calibri" w:cs="Arial"/>
                <w:b/>
                <w:color w:val="E73B22"/>
                <w:szCs w:val="20"/>
              </w:rPr>
              <w:t xml:space="preserve">: </w:t>
            </w:r>
            <w:r>
              <w:rPr>
                <w:rFonts w:ascii="Calibri" w:hAnsi="Calibri" w:cs="Arial"/>
                <w:szCs w:val="20"/>
              </w:rPr>
              <w:t>5. Juni</w:t>
            </w:r>
            <w:r w:rsidR="00296DB0">
              <w:rPr>
                <w:rFonts w:ascii="Calibri" w:hAnsi="Calibri" w:cs="Arial"/>
                <w:szCs w:val="20"/>
              </w:rPr>
              <w:t xml:space="preserve"> </w:t>
            </w:r>
            <w:r w:rsidR="005C1A5D">
              <w:rPr>
                <w:rFonts w:ascii="Calibri" w:hAnsi="Calibri" w:cs="Arial"/>
                <w:szCs w:val="20"/>
              </w:rPr>
              <w:t>2018</w:t>
            </w:r>
            <w:r>
              <w:rPr>
                <w:rFonts w:ascii="Calibri" w:hAnsi="Calibri" w:cs="Arial"/>
                <w:szCs w:val="20"/>
              </w:rPr>
              <w:t>, 9 Uhr, HDA – Haus der Architektur</w:t>
            </w:r>
          </w:p>
          <w:p w14:paraId="78A944AE" w14:textId="77777777" w:rsidR="00D95AFD" w:rsidRDefault="00040850" w:rsidP="0040726A">
            <w:pPr>
              <w:widowControl w:val="0"/>
              <w:spacing w:line="276" w:lineRule="auto"/>
              <w:rPr>
                <w:rFonts w:ascii="Calibri" w:hAnsi="Calibri" w:cs="Arial"/>
                <w:szCs w:val="20"/>
              </w:rPr>
            </w:pPr>
            <w:proofErr w:type="spellStart"/>
            <w:r>
              <w:rPr>
                <w:rFonts w:ascii="Calibri" w:hAnsi="Calibri" w:cs="Arial"/>
                <w:szCs w:val="20"/>
              </w:rPr>
              <w:t>Mariahilfe</w:t>
            </w:r>
            <w:r w:rsidR="00245DE9">
              <w:rPr>
                <w:rFonts w:ascii="Calibri" w:hAnsi="Calibri" w:cs="Arial"/>
                <w:szCs w:val="20"/>
              </w:rPr>
              <w:t>r</w:t>
            </w:r>
            <w:r>
              <w:rPr>
                <w:rFonts w:ascii="Calibri" w:hAnsi="Calibri" w:cs="Arial"/>
                <w:szCs w:val="20"/>
              </w:rPr>
              <w:t>straße</w:t>
            </w:r>
            <w:proofErr w:type="spellEnd"/>
            <w:r>
              <w:rPr>
                <w:rFonts w:ascii="Calibri" w:hAnsi="Calibri" w:cs="Arial"/>
                <w:szCs w:val="20"/>
              </w:rPr>
              <w:t xml:space="preserve"> 2, 8020 Graz</w:t>
            </w:r>
            <w:r w:rsidRPr="00E00307">
              <w:rPr>
                <w:rFonts w:ascii="Calibri" w:hAnsi="Calibri" w:cs="Arial"/>
                <w:szCs w:val="20"/>
              </w:rPr>
              <w:t xml:space="preserve"> </w:t>
            </w:r>
            <w:r w:rsidR="00AF3796">
              <w:rPr>
                <w:rFonts w:ascii="Calibri" w:hAnsi="Calibri" w:cs="Arial"/>
                <w:szCs w:val="20"/>
              </w:rPr>
              <w:br/>
            </w:r>
            <w:r w:rsidR="00AF3796" w:rsidRPr="006E29DC">
              <w:rPr>
                <w:rFonts w:ascii="Calibri" w:hAnsi="Calibri" w:cs="Arial"/>
                <w:b/>
                <w:color w:val="E73B22"/>
                <w:szCs w:val="20"/>
              </w:rPr>
              <w:t>Eröffnung:</w:t>
            </w:r>
            <w:r w:rsidR="00AF3796" w:rsidRPr="006E29DC">
              <w:rPr>
                <w:rFonts w:ascii="Calibri" w:hAnsi="Calibri" w:cs="Arial"/>
                <w:color w:val="E73B22"/>
                <w:szCs w:val="20"/>
              </w:rPr>
              <w:t xml:space="preserve"> </w:t>
            </w:r>
            <w:r w:rsidR="00AF3796">
              <w:rPr>
                <w:rFonts w:ascii="Calibri" w:hAnsi="Calibri" w:cs="Arial"/>
                <w:szCs w:val="20"/>
              </w:rPr>
              <w:t>8</w:t>
            </w:r>
            <w:r w:rsidR="00AF3796" w:rsidRPr="00E00307">
              <w:rPr>
                <w:rFonts w:ascii="Calibri" w:hAnsi="Calibri" w:cs="Arial"/>
                <w:szCs w:val="20"/>
              </w:rPr>
              <w:t>.</w:t>
            </w:r>
            <w:r w:rsidR="00296DB0">
              <w:rPr>
                <w:rFonts w:ascii="Calibri" w:hAnsi="Calibri" w:cs="Arial"/>
                <w:szCs w:val="20"/>
              </w:rPr>
              <w:t xml:space="preserve"> Juni </w:t>
            </w:r>
            <w:r w:rsidR="00AF3796" w:rsidRPr="00E00307">
              <w:rPr>
                <w:rFonts w:ascii="Calibri" w:hAnsi="Calibri" w:cs="Arial"/>
                <w:szCs w:val="20"/>
              </w:rPr>
              <w:t>201</w:t>
            </w:r>
            <w:r w:rsidR="00AF3796">
              <w:rPr>
                <w:rFonts w:ascii="Calibri" w:hAnsi="Calibri" w:cs="Arial"/>
                <w:szCs w:val="20"/>
              </w:rPr>
              <w:t>8</w:t>
            </w:r>
            <w:r w:rsidR="00AF3796" w:rsidRPr="00E00307">
              <w:rPr>
                <w:rFonts w:ascii="Calibri" w:hAnsi="Calibri" w:cs="Arial"/>
                <w:szCs w:val="20"/>
              </w:rPr>
              <w:t>, 19 Uhr</w:t>
            </w:r>
            <w:r w:rsidR="00AF3796">
              <w:rPr>
                <w:rFonts w:ascii="Calibri" w:hAnsi="Calibri" w:cs="Arial"/>
                <w:szCs w:val="20"/>
              </w:rPr>
              <w:t>, HDA – Haus der Architektur</w:t>
            </w:r>
          </w:p>
          <w:p w14:paraId="10BCCA44" w14:textId="77777777" w:rsidR="005C1A5D" w:rsidRDefault="00AF3796" w:rsidP="00E12160">
            <w:pPr>
              <w:widowControl w:val="0"/>
              <w:spacing w:line="276" w:lineRule="auto"/>
              <w:rPr>
                <w:rFonts w:ascii="Calibri" w:hAnsi="Calibri" w:cs="Arial"/>
                <w:szCs w:val="20"/>
              </w:rPr>
            </w:pPr>
            <w:proofErr w:type="spellStart"/>
            <w:r>
              <w:rPr>
                <w:rFonts w:ascii="Calibri" w:hAnsi="Calibri" w:cs="Arial"/>
                <w:szCs w:val="20"/>
              </w:rPr>
              <w:t>Mariahilfe</w:t>
            </w:r>
            <w:r w:rsidR="00245DE9">
              <w:rPr>
                <w:rFonts w:ascii="Calibri" w:hAnsi="Calibri" w:cs="Arial"/>
                <w:szCs w:val="20"/>
              </w:rPr>
              <w:t>r</w:t>
            </w:r>
            <w:r>
              <w:rPr>
                <w:rFonts w:ascii="Calibri" w:hAnsi="Calibri" w:cs="Arial"/>
                <w:szCs w:val="20"/>
              </w:rPr>
              <w:t>straße</w:t>
            </w:r>
            <w:proofErr w:type="spellEnd"/>
            <w:r>
              <w:rPr>
                <w:rFonts w:ascii="Calibri" w:hAnsi="Calibri" w:cs="Arial"/>
                <w:szCs w:val="20"/>
              </w:rPr>
              <w:t xml:space="preserve"> 2, 8020 Graz</w:t>
            </w:r>
            <w:r w:rsidRPr="00E00307">
              <w:rPr>
                <w:rFonts w:ascii="Calibri" w:hAnsi="Calibri" w:cs="Arial"/>
                <w:szCs w:val="20"/>
              </w:rPr>
              <w:t xml:space="preserve"> </w:t>
            </w:r>
          </w:p>
          <w:p w14:paraId="35A83A57" w14:textId="77777777" w:rsidR="00E32B91" w:rsidRPr="00A252E5" w:rsidRDefault="00E32B91" w:rsidP="0040726A">
            <w:pPr>
              <w:widowControl w:val="0"/>
              <w:spacing w:line="276" w:lineRule="auto"/>
              <w:rPr>
                <w:rFonts w:ascii="Calibri" w:hAnsi="Calibri" w:cs="Arial"/>
                <w:szCs w:val="20"/>
              </w:rPr>
            </w:pPr>
          </w:p>
        </w:tc>
      </w:tr>
      <w:tr w:rsidR="001E204B" w:rsidRPr="00A252E5" w14:paraId="4FD56A5F" w14:textId="77777777" w:rsidTr="0040726A">
        <w:trPr>
          <w:cantSplit/>
        </w:trPr>
        <w:tc>
          <w:tcPr>
            <w:tcW w:w="2128" w:type="dxa"/>
            <w:shd w:val="clear" w:color="auto" w:fill="FFFFFF" w:themeFill="background1"/>
          </w:tcPr>
          <w:p w14:paraId="65A04244" w14:textId="77777777" w:rsidR="0010423C" w:rsidRPr="00D95AFD" w:rsidRDefault="0010423C" w:rsidP="0040726A">
            <w:pPr>
              <w:widowControl w:val="0"/>
              <w:spacing w:line="276" w:lineRule="auto"/>
              <w:rPr>
                <w:rFonts w:ascii="Calibri" w:hAnsi="Calibri" w:cs="Arial"/>
                <w:szCs w:val="20"/>
              </w:rPr>
            </w:pPr>
            <w:r w:rsidRPr="00D95AFD">
              <w:rPr>
                <w:rFonts w:ascii="Calibri" w:hAnsi="Calibri" w:cs="Arial"/>
                <w:szCs w:val="20"/>
              </w:rPr>
              <w:t>Ort</w:t>
            </w:r>
          </w:p>
        </w:tc>
        <w:tc>
          <w:tcPr>
            <w:tcW w:w="7506" w:type="dxa"/>
          </w:tcPr>
          <w:p w14:paraId="501B0A76" w14:textId="77777777" w:rsidR="006631FD" w:rsidRDefault="005C1A5D" w:rsidP="00E12160">
            <w:pPr>
              <w:widowControl w:val="0"/>
              <w:spacing w:line="276" w:lineRule="auto"/>
              <w:rPr>
                <w:rFonts w:ascii="Calibri" w:hAnsi="Calibri" w:cs="Arial"/>
                <w:szCs w:val="20"/>
              </w:rPr>
            </w:pPr>
            <w:r>
              <w:rPr>
                <w:rFonts w:ascii="Calibri" w:hAnsi="Calibri" w:cs="Arial"/>
                <w:szCs w:val="20"/>
              </w:rPr>
              <w:t xml:space="preserve">In </w:t>
            </w:r>
            <w:r w:rsidR="00287ED9">
              <w:rPr>
                <w:rFonts w:ascii="Calibri" w:hAnsi="Calibri" w:cs="Arial"/>
                <w:szCs w:val="20"/>
              </w:rPr>
              <w:t xml:space="preserve">Graz und </w:t>
            </w:r>
            <w:r>
              <w:rPr>
                <w:rFonts w:ascii="Calibri" w:hAnsi="Calibri" w:cs="Arial"/>
                <w:szCs w:val="20"/>
              </w:rPr>
              <w:t>der gesamten Steiermark</w:t>
            </w:r>
          </w:p>
          <w:p w14:paraId="386D2FF4" w14:textId="77777777" w:rsidR="00E32B91" w:rsidRPr="00A252E5" w:rsidRDefault="00E32B91" w:rsidP="0040726A">
            <w:pPr>
              <w:widowControl w:val="0"/>
              <w:spacing w:line="276" w:lineRule="auto"/>
              <w:rPr>
                <w:rFonts w:ascii="Calibri" w:hAnsi="Calibri" w:cs="Arial"/>
                <w:szCs w:val="20"/>
              </w:rPr>
            </w:pPr>
          </w:p>
        </w:tc>
      </w:tr>
      <w:tr w:rsidR="001E204B" w:rsidRPr="00A252E5" w14:paraId="740F2E40" w14:textId="77777777" w:rsidTr="0040726A">
        <w:trPr>
          <w:cantSplit/>
        </w:trPr>
        <w:tc>
          <w:tcPr>
            <w:tcW w:w="2128" w:type="dxa"/>
            <w:shd w:val="clear" w:color="auto" w:fill="FFFFFF" w:themeFill="background1"/>
          </w:tcPr>
          <w:p w14:paraId="495EAA55" w14:textId="77777777" w:rsidR="0010423C" w:rsidRPr="00D95AFD" w:rsidRDefault="0076467A" w:rsidP="0040726A">
            <w:pPr>
              <w:widowControl w:val="0"/>
              <w:spacing w:line="276" w:lineRule="auto"/>
              <w:rPr>
                <w:rFonts w:ascii="Calibri" w:hAnsi="Calibri" w:cs="Arial"/>
                <w:szCs w:val="20"/>
              </w:rPr>
            </w:pPr>
            <w:r w:rsidRPr="00D95AFD">
              <w:rPr>
                <w:rFonts w:ascii="Calibri" w:hAnsi="Calibri" w:cs="Arial"/>
                <w:szCs w:val="20"/>
              </w:rPr>
              <w:t>Kurztext</w:t>
            </w:r>
          </w:p>
        </w:tc>
        <w:tc>
          <w:tcPr>
            <w:tcW w:w="7506" w:type="dxa"/>
          </w:tcPr>
          <w:p w14:paraId="4FB96754" w14:textId="77777777" w:rsidR="00EC288E" w:rsidRDefault="00EC288E" w:rsidP="0040726A">
            <w:pPr>
              <w:widowControl w:val="0"/>
              <w:spacing w:line="276" w:lineRule="auto"/>
              <w:jc w:val="both"/>
              <w:rPr>
                <w:rFonts w:ascii="Calibri" w:hAnsi="Calibri" w:cs="Arial"/>
                <w:szCs w:val="20"/>
              </w:rPr>
            </w:pPr>
            <w:r w:rsidRPr="005C1A5D">
              <w:rPr>
                <w:rFonts w:ascii="Calibri" w:hAnsi="Calibri" w:cs="Arial"/>
                <w:szCs w:val="20"/>
              </w:rPr>
              <w:t xml:space="preserve">Von Juni bis September </w:t>
            </w:r>
            <w:r w:rsidR="005C1A5D" w:rsidRPr="005C1A5D">
              <w:rPr>
                <w:rFonts w:ascii="Calibri" w:hAnsi="Calibri" w:cs="Arial"/>
                <w:szCs w:val="20"/>
              </w:rPr>
              <w:t>2018 findet zum zweiten Mal der Architektursommer i</w:t>
            </w:r>
            <w:r>
              <w:rPr>
                <w:rFonts w:ascii="Calibri" w:hAnsi="Calibri" w:cs="Arial"/>
                <w:szCs w:val="20"/>
              </w:rPr>
              <w:t xml:space="preserve">n Graz und der Steiermark statt – eine </w:t>
            </w:r>
            <w:r w:rsidRPr="00EC288E">
              <w:rPr>
                <w:rFonts w:ascii="Calibri" w:hAnsi="Calibri" w:cs="Arial"/>
                <w:szCs w:val="20"/>
              </w:rPr>
              <w:t>Initiative zur bewussten Wahrnehmung unserer gebauten Lebensumwelt</w:t>
            </w:r>
            <w:r>
              <w:rPr>
                <w:rFonts w:ascii="Calibri" w:hAnsi="Calibri" w:cs="Arial"/>
                <w:szCs w:val="20"/>
              </w:rPr>
              <w:t>:</w:t>
            </w:r>
            <w:r w:rsidR="005C1A5D" w:rsidRPr="005C1A5D">
              <w:rPr>
                <w:rFonts w:ascii="Calibri" w:hAnsi="Calibri" w:cs="Arial"/>
                <w:szCs w:val="20"/>
              </w:rPr>
              <w:t xml:space="preserve"> </w:t>
            </w:r>
          </w:p>
          <w:p w14:paraId="16BDE34D" w14:textId="77777777" w:rsidR="007C1F0C" w:rsidRDefault="00287ED9" w:rsidP="0040726A">
            <w:pPr>
              <w:widowControl w:val="0"/>
              <w:spacing w:line="276" w:lineRule="auto"/>
              <w:jc w:val="both"/>
              <w:rPr>
                <w:rFonts w:ascii="Calibri" w:hAnsi="Calibri" w:cs="Arial"/>
                <w:szCs w:val="20"/>
              </w:rPr>
            </w:pPr>
            <w:r>
              <w:rPr>
                <w:rFonts w:ascii="Calibri" w:hAnsi="Calibri" w:cs="Arial"/>
                <w:szCs w:val="20"/>
              </w:rPr>
              <w:t>Der Architektursommer bündelt</w:t>
            </w:r>
            <w:r w:rsidR="005C1A5D" w:rsidRPr="005C1A5D">
              <w:rPr>
                <w:rFonts w:ascii="Calibri" w:hAnsi="Calibri" w:cs="Arial"/>
                <w:szCs w:val="20"/>
              </w:rPr>
              <w:t xml:space="preserve"> </w:t>
            </w:r>
            <w:r w:rsidR="00040850">
              <w:rPr>
                <w:rFonts w:ascii="Calibri" w:hAnsi="Calibri" w:cs="Arial"/>
                <w:szCs w:val="20"/>
              </w:rPr>
              <w:t xml:space="preserve">insgesamt rund 300 </w:t>
            </w:r>
            <w:r w:rsidR="005C1A5D" w:rsidRPr="005C1A5D">
              <w:rPr>
                <w:rFonts w:ascii="Calibri" w:hAnsi="Calibri" w:cs="Arial"/>
                <w:szCs w:val="20"/>
              </w:rPr>
              <w:t xml:space="preserve">Vorträge, Führungen, Installationen, Ausstellungen und viele weitere Veranstaltungen, die sich mit </w:t>
            </w:r>
            <w:r w:rsidR="00296DB0">
              <w:rPr>
                <w:rFonts w:ascii="Calibri" w:hAnsi="Calibri" w:cs="Arial"/>
                <w:szCs w:val="20"/>
              </w:rPr>
              <w:t xml:space="preserve">dem </w:t>
            </w:r>
            <w:r w:rsidRPr="005C1A5D">
              <w:rPr>
                <w:rFonts w:ascii="Calibri" w:hAnsi="Calibri" w:cs="Arial"/>
                <w:szCs w:val="20"/>
              </w:rPr>
              <w:t xml:space="preserve">Thema „Architektur und Lebensumwelt“ </w:t>
            </w:r>
            <w:r w:rsidR="005C1A5D" w:rsidRPr="005C1A5D">
              <w:rPr>
                <w:rFonts w:ascii="Calibri" w:hAnsi="Calibri" w:cs="Arial"/>
                <w:szCs w:val="20"/>
              </w:rPr>
              <w:t>auseinandersetzen.</w:t>
            </w:r>
            <w:r w:rsidR="005C1A5D">
              <w:rPr>
                <w:rFonts w:ascii="Calibri" w:hAnsi="Calibri" w:cs="Arial"/>
                <w:szCs w:val="20"/>
              </w:rPr>
              <w:t xml:space="preserve"> </w:t>
            </w:r>
            <w:r w:rsidR="007C1F0C" w:rsidRPr="007C1F0C">
              <w:rPr>
                <w:rFonts w:ascii="Calibri" w:hAnsi="Calibri" w:cs="Arial"/>
                <w:szCs w:val="20"/>
              </w:rPr>
              <w:t>Der Begriff „Architektur“ wird im Architektursommer in einem erweiterten Verständnis betrachtet, das sowohl ästhetische als auch soziale Fragestellungen umfasst.</w:t>
            </w:r>
          </w:p>
          <w:p w14:paraId="0DC5B606" w14:textId="77777777" w:rsidR="00271D0B" w:rsidRDefault="005C1A5D" w:rsidP="0040726A">
            <w:pPr>
              <w:widowControl w:val="0"/>
              <w:spacing w:line="276" w:lineRule="auto"/>
              <w:jc w:val="both"/>
              <w:rPr>
                <w:rFonts w:ascii="Calibri" w:hAnsi="Calibri" w:cs="Arial"/>
                <w:szCs w:val="20"/>
              </w:rPr>
            </w:pPr>
            <w:r w:rsidRPr="005C1A5D">
              <w:rPr>
                <w:rFonts w:ascii="Calibri" w:hAnsi="Calibri" w:cs="Arial"/>
                <w:szCs w:val="20"/>
              </w:rPr>
              <w:t xml:space="preserve">Die einzelnen Programmpunkte </w:t>
            </w:r>
            <w:r w:rsidR="00DE0B54">
              <w:rPr>
                <w:rFonts w:ascii="Calibri" w:hAnsi="Calibri" w:cs="Arial"/>
                <w:szCs w:val="20"/>
              </w:rPr>
              <w:t>sind</w:t>
            </w:r>
            <w:r w:rsidRPr="005C1A5D">
              <w:rPr>
                <w:rFonts w:ascii="Calibri" w:hAnsi="Calibri" w:cs="Arial"/>
                <w:szCs w:val="20"/>
              </w:rPr>
              <w:t xml:space="preserve"> nicht kuratiert und </w:t>
            </w:r>
            <w:r w:rsidR="00DE0B54" w:rsidRPr="00DE0B54">
              <w:rPr>
                <w:rFonts w:ascii="Calibri" w:hAnsi="Calibri" w:cs="Arial"/>
                <w:szCs w:val="20"/>
              </w:rPr>
              <w:t>es gibt keine weiteren thematischen Vorgaben außer die inhaltliche Auseinandersetzung mit Architektur und unserer Lebensumwelt.</w:t>
            </w:r>
          </w:p>
          <w:p w14:paraId="74E4CEBB" w14:textId="77777777" w:rsidR="00D01A0C" w:rsidRDefault="00D01A0C" w:rsidP="0040726A">
            <w:pPr>
              <w:widowControl w:val="0"/>
              <w:spacing w:line="276" w:lineRule="auto"/>
              <w:jc w:val="both"/>
              <w:rPr>
                <w:rFonts w:ascii="Calibri" w:hAnsi="Calibri" w:cs="Arial"/>
                <w:szCs w:val="20"/>
              </w:rPr>
            </w:pPr>
          </w:p>
          <w:p w14:paraId="08DBD1E0" w14:textId="77777777" w:rsidR="008A6113" w:rsidRPr="00A252E5" w:rsidRDefault="008A6113" w:rsidP="00D01A0C">
            <w:pPr>
              <w:widowControl w:val="0"/>
              <w:spacing w:line="276" w:lineRule="auto"/>
              <w:jc w:val="both"/>
              <w:rPr>
                <w:rFonts w:ascii="Calibri" w:hAnsi="Calibri" w:cs="Arial"/>
                <w:szCs w:val="20"/>
              </w:rPr>
            </w:pPr>
          </w:p>
        </w:tc>
      </w:tr>
      <w:tr w:rsidR="001E204B" w:rsidRPr="00A252E5" w14:paraId="3EB9441B" w14:textId="77777777" w:rsidTr="0040726A">
        <w:trPr>
          <w:cantSplit/>
        </w:trPr>
        <w:tc>
          <w:tcPr>
            <w:tcW w:w="2128" w:type="dxa"/>
            <w:shd w:val="clear" w:color="auto" w:fill="FFFFFF" w:themeFill="background1"/>
          </w:tcPr>
          <w:p w14:paraId="056E5014" w14:textId="77777777" w:rsidR="00287ED9" w:rsidRPr="00D95AFD" w:rsidRDefault="00044A38" w:rsidP="0040726A">
            <w:pPr>
              <w:widowControl w:val="0"/>
              <w:spacing w:line="276" w:lineRule="auto"/>
              <w:rPr>
                <w:rFonts w:ascii="Calibri" w:hAnsi="Calibri" w:cs="Arial"/>
                <w:szCs w:val="20"/>
              </w:rPr>
            </w:pPr>
            <w:r w:rsidRPr="00D95AFD">
              <w:rPr>
                <w:rFonts w:ascii="Calibri" w:hAnsi="Calibri" w:cs="Arial"/>
                <w:szCs w:val="20"/>
              </w:rPr>
              <w:lastRenderedPageBreak/>
              <w:t>Langtext</w:t>
            </w:r>
          </w:p>
        </w:tc>
        <w:tc>
          <w:tcPr>
            <w:tcW w:w="7506" w:type="dxa"/>
          </w:tcPr>
          <w:p w14:paraId="7402C86F" w14:textId="77777777" w:rsidR="00044A38" w:rsidRPr="006E29DC" w:rsidRDefault="00044A38" w:rsidP="0040726A">
            <w:pPr>
              <w:widowControl w:val="0"/>
              <w:spacing w:line="276" w:lineRule="auto"/>
              <w:rPr>
                <w:rFonts w:ascii="Calibri" w:hAnsi="Calibri" w:cs="Calibri"/>
                <w:b/>
                <w:color w:val="E73B22"/>
              </w:rPr>
            </w:pPr>
            <w:r w:rsidRPr="006E29DC">
              <w:rPr>
                <w:rFonts w:ascii="Calibri" w:hAnsi="Calibri" w:cs="Calibri"/>
                <w:b/>
                <w:color w:val="E73B22"/>
              </w:rPr>
              <w:t>Was ist der Architektursommer?</w:t>
            </w:r>
          </w:p>
          <w:p w14:paraId="29D03ADE" w14:textId="77777777" w:rsidR="00D95AFD" w:rsidRDefault="00044A38" w:rsidP="0040726A">
            <w:pPr>
              <w:widowControl w:val="0"/>
              <w:spacing w:line="276" w:lineRule="auto"/>
              <w:rPr>
                <w:rFonts w:ascii="Calibri" w:hAnsi="Calibri" w:cs="Calibri"/>
              </w:rPr>
            </w:pPr>
            <w:r w:rsidRPr="000621E8">
              <w:rPr>
                <w:rFonts w:ascii="Calibri" w:hAnsi="Calibri" w:cs="Calibri"/>
              </w:rPr>
              <w:t>2018 findet zum zweiten Mal der Architektursommer in Graz und der Steiermark</w:t>
            </w:r>
            <w:r w:rsidR="00D95AFD">
              <w:rPr>
                <w:rFonts w:ascii="Calibri" w:hAnsi="Calibri" w:cs="Calibri"/>
              </w:rPr>
              <w:t xml:space="preserve"> statt. Die Organisation und Koordination erfolgt durch das</w:t>
            </w:r>
            <w:r w:rsidRPr="000621E8">
              <w:rPr>
                <w:rFonts w:ascii="Calibri" w:hAnsi="Calibri" w:cs="Calibri"/>
              </w:rPr>
              <w:t xml:space="preserve"> Haus der Architektur (HDA) in Graz. </w:t>
            </w:r>
          </w:p>
          <w:p w14:paraId="346F29E5"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Der Architektursommer ist eine Initiative zur bewussten Wahrnehmung unserer gebauten Lebensumwelt. Er bündelt</w:t>
            </w:r>
            <w:r w:rsidR="00040850">
              <w:rPr>
                <w:rFonts w:ascii="Calibri" w:hAnsi="Calibri" w:cs="Calibri"/>
              </w:rPr>
              <w:t xml:space="preserve"> insgesamt rund 300</w:t>
            </w:r>
            <w:r w:rsidRPr="000621E8">
              <w:rPr>
                <w:rFonts w:ascii="Calibri" w:hAnsi="Calibri" w:cs="Calibri"/>
              </w:rPr>
              <w:t xml:space="preserve"> Vorträge, Führungen, Installationen, Ausstellungen und viele weitere Veranstaltungen lokaler und regionaler AkteurInnen rund um </w:t>
            </w:r>
            <w:r w:rsidR="00D95AFD">
              <w:rPr>
                <w:rFonts w:ascii="Calibri" w:hAnsi="Calibri" w:cs="Calibri"/>
              </w:rPr>
              <w:t xml:space="preserve">das Thema </w:t>
            </w:r>
            <w:r w:rsidRPr="000621E8">
              <w:rPr>
                <w:rFonts w:ascii="Calibri" w:hAnsi="Calibri" w:cs="Calibri"/>
              </w:rPr>
              <w:t>Architektur</w:t>
            </w:r>
            <w:r w:rsidR="00DE0B54">
              <w:rPr>
                <w:rFonts w:ascii="Calibri" w:hAnsi="Calibri" w:cs="Calibri"/>
              </w:rPr>
              <w:t xml:space="preserve"> in 37</w:t>
            </w:r>
            <w:r w:rsidR="00DE0B54" w:rsidRPr="000621E8">
              <w:rPr>
                <w:rFonts w:ascii="Calibri" w:hAnsi="Calibri" w:cs="Calibri"/>
              </w:rPr>
              <w:t xml:space="preserve"> Orten in der Steiermark</w:t>
            </w:r>
            <w:r w:rsidRPr="000621E8">
              <w:rPr>
                <w:rFonts w:ascii="Calibri" w:hAnsi="Calibri" w:cs="Calibri"/>
              </w:rPr>
              <w:t xml:space="preserve">. Der Begriff „Architektur“ wird im Architektursommer in einem erweiterten Verständnis betrachtet, das </w:t>
            </w:r>
            <w:r w:rsidR="00D95AFD">
              <w:rPr>
                <w:rFonts w:ascii="Calibri" w:hAnsi="Calibri" w:cs="Calibri"/>
              </w:rPr>
              <w:t>ein breites Spektrum von</w:t>
            </w:r>
            <w:r w:rsidR="00D95AFD" w:rsidRPr="000621E8">
              <w:rPr>
                <w:rFonts w:ascii="Calibri" w:hAnsi="Calibri" w:cs="Calibri"/>
              </w:rPr>
              <w:t xml:space="preserve"> </w:t>
            </w:r>
            <w:r w:rsidRPr="000621E8">
              <w:rPr>
                <w:rFonts w:ascii="Calibri" w:hAnsi="Calibri" w:cs="Calibri"/>
              </w:rPr>
              <w:t>ästhetische</w:t>
            </w:r>
            <w:r w:rsidR="00D95AFD">
              <w:rPr>
                <w:rFonts w:ascii="Calibri" w:hAnsi="Calibri" w:cs="Calibri"/>
              </w:rPr>
              <w:t>n</w:t>
            </w:r>
            <w:r w:rsidRPr="000621E8">
              <w:rPr>
                <w:rFonts w:ascii="Calibri" w:hAnsi="Calibri" w:cs="Calibri"/>
              </w:rPr>
              <w:t xml:space="preserve"> </w:t>
            </w:r>
            <w:r w:rsidR="00D95AFD">
              <w:rPr>
                <w:rFonts w:ascii="Calibri" w:hAnsi="Calibri" w:cs="Calibri"/>
              </w:rPr>
              <w:t>bis zu</w:t>
            </w:r>
            <w:r w:rsidRPr="000621E8">
              <w:rPr>
                <w:rFonts w:ascii="Calibri" w:hAnsi="Calibri" w:cs="Calibri"/>
              </w:rPr>
              <w:t xml:space="preserve"> soziale</w:t>
            </w:r>
            <w:r w:rsidR="00D95AFD">
              <w:rPr>
                <w:rFonts w:ascii="Calibri" w:hAnsi="Calibri" w:cs="Calibri"/>
              </w:rPr>
              <w:t>n</w:t>
            </w:r>
            <w:r w:rsidRPr="000621E8">
              <w:rPr>
                <w:rFonts w:ascii="Calibri" w:hAnsi="Calibri" w:cs="Calibri"/>
              </w:rPr>
              <w:t xml:space="preserve"> Fragestellungen umfasst.</w:t>
            </w:r>
          </w:p>
          <w:p w14:paraId="27A70877" w14:textId="77777777" w:rsidR="00D22C88" w:rsidRPr="000621E8" w:rsidRDefault="00044A38" w:rsidP="0040726A">
            <w:pPr>
              <w:widowControl w:val="0"/>
              <w:spacing w:line="276" w:lineRule="auto"/>
              <w:rPr>
                <w:rFonts w:ascii="Calibri" w:hAnsi="Calibri" w:cs="Calibri"/>
              </w:rPr>
            </w:pPr>
            <w:r w:rsidRPr="000621E8">
              <w:rPr>
                <w:rFonts w:ascii="Calibri" w:hAnsi="Calibri" w:cs="Calibri"/>
              </w:rPr>
              <w:t>Das Projekt Architektursommer fand 2015 erstmals in der Steiermark erfolgreich statt</w:t>
            </w:r>
            <w:r w:rsidR="00040850">
              <w:rPr>
                <w:rFonts w:ascii="Calibri" w:hAnsi="Calibri" w:cs="Calibri"/>
              </w:rPr>
              <w:t xml:space="preserve"> und orientiert sich am Hamburger Architektursommer</w:t>
            </w:r>
            <w:r w:rsidRPr="000621E8">
              <w:rPr>
                <w:rFonts w:ascii="Calibri" w:hAnsi="Calibri" w:cs="Calibri"/>
              </w:rPr>
              <w:t xml:space="preserve">. </w:t>
            </w:r>
          </w:p>
          <w:p w14:paraId="4DFC81A4" w14:textId="77777777" w:rsidR="00044A38" w:rsidRPr="000621E8" w:rsidRDefault="00044A38" w:rsidP="0040726A">
            <w:pPr>
              <w:widowControl w:val="0"/>
              <w:spacing w:line="276" w:lineRule="auto"/>
              <w:rPr>
                <w:rFonts w:ascii="Calibri" w:hAnsi="Calibri" w:cs="Calibri"/>
              </w:rPr>
            </w:pPr>
          </w:p>
          <w:p w14:paraId="6B064432" w14:textId="77777777" w:rsidR="00044A38" w:rsidRPr="006E29DC" w:rsidRDefault="00044A38" w:rsidP="0040726A">
            <w:pPr>
              <w:widowControl w:val="0"/>
              <w:spacing w:line="276" w:lineRule="auto"/>
              <w:rPr>
                <w:rFonts w:ascii="Calibri" w:hAnsi="Calibri" w:cs="Calibri"/>
                <w:b/>
                <w:color w:val="E73B22"/>
              </w:rPr>
            </w:pPr>
            <w:r w:rsidRPr="006E29DC">
              <w:rPr>
                <w:rFonts w:ascii="Calibri" w:hAnsi="Calibri" w:cs="Calibri"/>
                <w:b/>
                <w:color w:val="E73B22"/>
              </w:rPr>
              <w:t>Wann und wo findet der Architektursommer statt?</w:t>
            </w:r>
          </w:p>
          <w:p w14:paraId="6A732746"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 xml:space="preserve">Von Juni bis September finden in Graz und der gesamten Steiermark Veranstaltungen im Rahmen des Architektursommers statt. Die offizielle Eröffnung wird am 8. Juni, 19 Uhr im HDA gefeiert. </w:t>
            </w:r>
          </w:p>
          <w:p w14:paraId="5EB6A509" w14:textId="77777777" w:rsidR="00044A38" w:rsidRPr="000621E8" w:rsidRDefault="00044A38" w:rsidP="0040726A">
            <w:pPr>
              <w:widowControl w:val="0"/>
              <w:spacing w:line="276" w:lineRule="auto"/>
              <w:rPr>
                <w:rFonts w:ascii="Calibri" w:hAnsi="Calibri" w:cs="Calibri"/>
              </w:rPr>
            </w:pPr>
          </w:p>
          <w:p w14:paraId="1FE626BC" w14:textId="77777777" w:rsidR="00044A38" w:rsidRPr="006E29DC" w:rsidRDefault="00044A38" w:rsidP="0040726A">
            <w:pPr>
              <w:widowControl w:val="0"/>
              <w:spacing w:line="276" w:lineRule="auto"/>
              <w:rPr>
                <w:rFonts w:ascii="Calibri" w:hAnsi="Calibri" w:cs="Calibri"/>
                <w:b/>
                <w:color w:val="E73B22"/>
              </w:rPr>
            </w:pPr>
            <w:r w:rsidRPr="006E29DC">
              <w:rPr>
                <w:rFonts w:ascii="Calibri" w:hAnsi="Calibri" w:cs="Calibri"/>
                <w:b/>
                <w:color w:val="E73B22"/>
              </w:rPr>
              <w:t>Warum ein Architektursommer?</w:t>
            </w:r>
          </w:p>
          <w:p w14:paraId="5B68B351"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 xml:space="preserve">Architektur und damit in unmittelbarem Zusammenhang stehende Themen </w:t>
            </w:r>
            <w:r w:rsidR="001A2F78">
              <w:rPr>
                <w:rFonts w:ascii="Calibri" w:hAnsi="Calibri" w:cs="Calibri"/>
              </w:rPr>
              <w:t xml:space="preserve">wie </w:t>
            </w:r>
            <w:r w:rsidR="00750898">
              <w:rPr>
                <w:rFonts w:ascii="Calibri" w:hAnsi="Calibri" w:cs="Calibri"/>
              </w:rPr>
              <w:t>ö</w:t>
            </w:r>
            <w:r w:rsidR="001A2F78">
              <w:rPr>
                <w:rFonts w:ascii="Calibri" w:hAnsi="Calibri" w:cs="Calibri"/>
              </w:rPr>
              <w:t>ffentlicher Raum sowie</w:t>
            </w:r>
            <w:r w:rsidRPr="000621E8">
              <w:rPr>
                <w:rFonts w:ascii="Calibri" w:hAnsi="Calibri" w:cs="Calibri"/>
              </w:rPr>
              <w:t xml:space="preserve"> Städte- und </w:t>
            </w:r>
            <w:r w:rsidR="001A2F78">
              <w:rPr>
                <w:rFonts w:ascii="Calibri" w:hAnsi="Calibri" w:cs="Calibri"/>
              </w:rPr>
              <w:t>Raumplanung</w:t>
            </w:r>
            <w:r w:rsidRPr="000621E8">
              <w:rPr>
                <w:rFonts w:ascii="Calibri" w:hAnsi="Calibri" w:cs="Calibri"/>
              </w:rPr>
              <w:t xml:space="preserve"> betreffen uns alle und sind Ausdruck unseres kulturellen Selbstverständnisses. Den größten Teil unseres Lebens verbringen wir in gebauter oder gestalteter Umwelt. Die Art, wie wir Bauwerke und Räume planen, bauen oder sanieren, spiegelt auch die gesellschaftlichen Ansprüche an eine qualitätsvoll gestaltete Umwelt wider. </w:t>
            </w:r>
          </w:p>
          <w:p w14:paraId="5AB40D08" w14:textId="77777777" w:rsidR="00044A38" w:rsidRPr="00296DB0" w:rsidRDefault="00044A38" w:rsidP="0040726A">
            <w:pPr>
              <w:widowControl w:val="0"/>
              <w:spacing w:line="276" w:lineRule="auto"/>
              <w:rPr>
                <w:rFonts w:ascii="Calibri" w:hAnsi="Calibri" w:cs="Calibri"/>
                <w:spacing w:val="1"/>
              </w:rPr>
            </w:pPr>
            <w:r w:rsidRPr="00296DB0">
              <w:rPr>
                <w:rFonts w:ascii="Calibri" w:hAnsi="Calibri" w:cs="Calibri"/>
                <w:spacing w:val="1"/>
              </w:rPr>
              <w:t>Der Architektursommer 2018 möchte daher in einem begrenzten Zeitraum den Fokus auf die Auseinandersetzung mit gestalteter Umwelt richten und in möglichst zahlreichen beteiligten Institutionen und Personen das Bewusstsein für architektonische und städtebauliche Fragestellungen zu vertiefen.</w:t>
            </w:r>
          </w:p>
          <w:p w14:paraId="4864C73E" w14:textId="77777777" w:rsidR="002C37EE" w:rsidRDefault="00296DB0" w:rsidP="0040726A">
            <w:pPr>
              <w:widowControl w:val="0"/>
              <w:spacing w:line="276" w:lineRule="auto"/>
              <w:rPr>
                <w:rFonts w:ascii="Calibri" w:hAnsi="Calibri" w:cs="Calibri"/>
              </w:rPr>
            </w:pPr>
            <w:r w:rsidRPr="00296DB0">
              <w:rPr>
                <w:rFonts w:ascii="Calibri" w:hAnsi="Calibri" w:cs="Calibri"/>
              </w:rPr>
              <w:t xml:space="preserve">Das Jahr 2018 wurde von der Europäischen Union zum Europäischen Jahr des Kulturerbes erklärt. </w:t>
            </w:r>
            <w:r>
              <w:rPr>
                <w:rFonts w:ascii="Calibri" w:hAnsi="Calibri" w:cs="Calibri"/>
              </w:rPr>
              <w:t xml:space="preserve">Der Architektursommer nimmt mit verschiedenen Veranstaltungen Bezug auf dieses Thema. </w:t>
            </w:r>
            <w:r w:rsidR="00044A38" w:rsidRPr="00750898">
              <w:rPr>
                <w:rFonts w:ascii="Calibri" w:hAnsi="Calibri" w:cs="Calibri"/>
              </w:rPr>
              <w:t xml:space="preserve">Graz und die Steiermark können auf ein reiches baukulturelles Erbe und einen internationalen Ruf als </w:t>
            </w:r>
            <w:r w:rsidR="00044A38" w:rsidRPr="00750898">
              <w:rPr>
                <w:rFonts w:ascii="Calibri" w:hAnsi="Calibri" w:cs="Calibri"/>
              </w:rPr>
              <w:lastRenderedPageBreak/>
              <w:t>Architekturstadt und -land verweisen – vom UNESCO-Weltkulturerbe über die Grazer Schule der Architektur bis zu den zeitgenössischen Bauten in der Region. An die Tradition anknüpfend soll diese Bedeutung international kommuniziert und reflektiert werden.</w:t>
            </w:r>
          </w:p>
          <w:p w14:paraId="5D3C7F78" w14:textId="77777777" w:rsidR="002C37EE" w:rsidRDefault="002C37EE" w:rsidP="0040726A">
            <w:pPr>
              <w:widowControl w:val="0"/>
              <w:spacing w:line="276" w:lineRule="auto"/>
              <w:rPr>
                <w:rFonts w:ascii="Calibri" w:hAnsi="Calibri" w:cs="Calibri"/>
              </w:rPr>
            </w:pPr>
          </w:p>
          <w:p w14:paraId="74F318A6"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 xml:space="preserve">Der Architektursommer in Graz und der Steiermark orientiert sich am Hamburger Architektur Sommer, der seit 1994 alle drei Jahre stattfindet und sich als feste Größe im Hamburger Kulturleben etabliert hat. </w:t>
            </w:r>
            <w:r w:rsidR="007D4B35">
              <w:rPr>
                <w:rFonts w:ascii="Calibri" w:hAnsi="Calibri" w:cs="Calibri"/>
              </w:rPr>
              <w:t xml:space="preserve">Er </w:t>
            </w:r>
            <w:r w:rsidRPr="000621E8">
              <w:rPr>
                <w:rFonts w:ascii="Calibri" w:hAnsi="Calibri" w:cs="Calibri"/>
              </w:rPr>
              <w:t xml:space="preserve">versteht sich als baukulturelle Bürgerinitiative und ist eine Plattform für eine Vielzahl von Einzelveranstaltungen </w:t>
            </w:r>
            <w:r w:rsidR="001A2F78">
              <w:rPr>
                <w:rFonts w:ascii="Calibri" w:hAnsi="Calibri" w:cs="Calibri"/>
              </w:rPr>
              <w:t>unterschiedlichster Akteur</w:t>
            </w:r>
            <w:r w:rsidR="00750898">
              <w:rPr>
                <w:rFonts w:ascii="Calibri" w:hAnsi="Calibri" w:cs="Calibri"/>
              </w:rPr>
              <w:t>Innen</w:t>
            </w:r>
            <w:r w:rsidRPr="000621E8">
              <w:rPr>
                <w:rFonts w:ascii="Calibri" w:hAnsi="Calibri" w:cs="Calibri"/>
              </w:rPr>
              <w:t>.</w:t>
            </w:r>
          </w:p>
          <w:p w14:paraId="2D059463" w14:textId="77777777" w:rsidR="00044A38" w:rsidRPr="000621E8" w:rsidRDefault="00044A38" w:rsidP="0040726A">
            <w:pPr>
              <w:widowControl w:val="0"/>
              <w:spacing w:line="276" w:lineRule="auto"/>
              <w:rPr>
                <w:rFonts w:ascii="Calibri" w:hAnsi="Calibri" w:cs="Calibri"/>
              </w:rPr>
            </w:pPr>
          </w:p>
          <w:p w14:paraId="4A1A6C03" w14:textId="77777777" w:rsidR="00044A38" w:rsidRPr="006E29DC" w:rsidRDefault="00044A38" w:rsidP="0040726A">
            <w:pPr>
              <w:widowControl w:val="0"/>
              <w:spacing w:line="276" w:lineRule="auto"/>
              <w:rPr>
                <w:rFonts w:ascii="Calibri" w:hAnsi="Calibri" w:cs="Calibri"/>
                <w:b/>
                <w:color w:val="E73B22"/>
              </w:rPr>
            </w:pPr>
            <w:r w:rsidRPr="006E29DC">
              <w:rPr>
                <w:rFonts w:ascii="Calibri" w:hAnsi="Calibri" w:cs="Calibri"/>
                <w:b/>
                <w:color w:val="E73B22"/>
              </w:rPr>
              <w:t xml:space="preserve">Was gibt es </w:t>
            </w:r>
            <w:r w:rsidR="00D22C88" w:rsidRPr="006E29DC">
              <w:rPr>
                <w:rFonts w:ascii="Calibri" w:hAnsi="Calibri" w:cs="Calibri"/>
                <w:b/>
                <w:color w:val="E73B22"/>
              </w:rPr>
              <w:t>im</w:t>
            </w:r>
            <w:r w:rsidRPr="006E29DC">
              <w:rPr>
                <w:rFonts w:ascii="Calibri" w:hAnsi="Calibri" w:cs="Calibri"/>
                <w:b/>
                <w:color w:val="E73B22"/>
              </w:rPr>
              <w:t xml:space="preserve"> Architektursommer zu erleben?</w:t>
            </w:r>
          </w:p>
          <w:p w14:paraId="72AE84F4" w14:textId="77777777" w:rsidR="001A2F78" w:rsidRDefault="00044A38" w:rsidP="0040726A">
            <w:pPr>
              <w:widowControl w:val="0"/>
              <w:spacing w:line="276" w:lineRule="auto"/>
              <w:rPr>
                <w:rFonts w:ascii="Calibri" w:hAnsi="Calibri" w:cs="Calibri"/>
              </w:rPr>
            </w:pPr>
            <w:r w:rsidRPr="000621E8">
              <w:rPr>
                <w:rFonts w:ascii="Calibri" w:hAnsi="Calibri" w:cs="Calibri"/>
              </w:rPr>
              <w:t xml:space="preserve">Die Veranstaltungen sind in vier Kategorien geordnet: Vorträge/Workshops, Touren/Führungen, Installationen/Experimente, Ausstellungen. </w:t>
            </w:r>
          </w:p>
          <w:p w14:paraId="2C2F8AFD" w14:textId="77777777" w:rsidR="00DE0B54" w:rsidRPr="00750898" w:rsidRDefault="00DE0B54" w:rsidP="00DE0B54">
            <w:pPr>
              <w:widowControl w:val="0"/>
              <w:spacing w:line="276" w:lineRule="auto"/>
              <w:rPr>
                <w:rFonts w:ascii="Calibri" w:hAnsi="Calibri" w:cs="Calibri"/>
              </w:rPr>
            </w:pPr>
            <w:r w:rsidRPr="00750898">
              <w:rPr>
                <w:rFonts w:ascii="Calibri" w:hAnsi="Calibri" w:cs="Calibri"/>
              </w:rPr>
              <w:t xml:space="preserve">Alle Veranstaltungen </w:t>
            </w:r>
            <w:r>
              <w:rPr>
                <w:rFonts w:ascii="Calibri" w:hAnsi="Calibri" w:cs="Calibri"/>
              </w:rPr>
              <w:t>sind</w:t>
            </w:r>
            <w:r w:rsidRPr="00750898">
              <w:rPr>
                <w:rFonts w:ascii="Calibri" w:hAnsi="Calibri" w:cs="Calibri"/>
              </w:rPr>
              <w:t xml:space="preserve"> auf der Website </w:t>
            </w:r>
            <w:hyperlink r:id="rId8" w:history="1">
              <w:r w:rsidRPr="0040726A">
                <w:rPr>
                  <w:rFonts w:ascii="Calibri" w:hAnsi="Calibri" w:cs="Calibri"/>
                  <w:u w:val="single"/>
                </w:rPr>
                <w:t>www.architektursommer.at</w:t>
              </w:r>
            </w:hyperlink>
            <w:r w:rsidRPr="00750898">
              <w:rPr>
                <w:rFonts w:ascii="Calibri" w:hAnsi="Calibri" w:cs="Calibri"/>
              </w:rPr>
              <w:t xml:space="preserve"> ersichtlich sowie im Programmbuch, das während des Architektursommers kostenlos im Haus der Architektur, an Veranstaltungsorten, Kultur- und Bildungseinrichtungen, Hotels, Gastronomie und Tourismusstellen erhältlich sein wird.</w:t>
            </w:r>
          </w:p>
          <w:p w14:paraId="36F3D99D" w14:textId="77777777" w:rsidR="00DE0B54" w:rsidRDefault="00DE0B54" w:rsidP="00DE0B54">
            <w:pPr>
              <w:widowControl w:val="0"/>
              <w:spacing w:line="276" w:lineRule="auto"/>
              <w:jc w:val="both"/>
              <w:rPr>
                <w:rFonts w:ascii="Calibri" w:hAnsi="Calibri" w:cs="Calibri"/>
              </w:rPr>
            </w:pPr>
          </w:p>
          <w:p w14:paraId="43F01D5F"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Hier ein</w:t>
            </w:r>
            <w:r w:rsidR="007D69DE">
              <w:rPr>
                <w:rFonts w:ascii="Calibri" w:hAnsi="Calibri" w:cs="Calibri"/>
              </w:rPr>
              <w:t>e</w:t>
            </w:r>
            <w:r w:rsidR="001A2F78">
              <w:rPr>
                <w:rFonts w:ascii="Calibri" w:hAnsi="Calibri" w:cs="Calibri"/>
              </w:rPr>
              <w:t xml:space="preserve"> kurze Vorschau auf das</w:t>
            </w:r>
            <w:r w:rsidRPr="000621E8">
              <w:rPr>
                <w:rFonts w:ascii="Calibri" w:hAnsi="Calibri" w:cs="Calibri"/>
              </w:rPr>
              <w:t xml:space="preserve"> Programm 2018: </w:t>
            </w:r>
          </w:p>
          <w:p w14:paraId="6DA3AE55" w14:textId="77777777" w:rsidR="00044A38" w:rsidRPr="007D4B35" w:rsidRDefault="00044A38" w:rsidP="0040726A">
            <w:pPr>
              <w:widowControl w:val="0"/>
              <w:spacing w:line="276" w:lineRule="auto"/>
              <w:rPr>
                <w:rFonts w:ascii="Calibri" w:hAnsi="Calibri" w:cs="Calibri"/>
                <w:spacing w:val="-2"/>
              </w:rPr>
            </w:pPr>
            <w:r w:rsidRPr="007D4B35">
              <w:rPr>
                <w:rFonts w:ascii="Calibri" w:hAnsi="Calibri" w:cs="Calibri"/>
                <w:spacing w:val="-2"/>
              </w:rPr>
              <w:t xml:space="preserve">In Deutschfeistritz präsentieren Studierende ihre Projekte zur Belebung des Ortszentrums, im HDA wird für eine Woche mit dem Wohnlabor eine fiktive Baugruppe gegründet, im September findet eine internationale Summer School statt, die sich mit Szenarien für Grazer Randbezirke beschäftigt. </w:t>
            </w:r>
          </w:p>
          <w:p w14:paraId="3B63F781" w14:textId="77777777" w:rsidR="00044A38" w:rsidRPr="000621E8" w:rsidRDefault="00044A38" w:rsidP="0040726A">
            <w:pPr>
              <w:widowControl w:val="0"/>
              <w:spacing w:line="276" w:lineRule="auto"/>
              <w:rPr>
                <w:rFonts w:ascii="Calibri" w:hAnsi="Calibri" w:cs="Calibri"/>
              </w:rPr>
            </w:pPr>
            <w:r w:rsidRPr="000621E8">
              <w:rPr>
                <w:rFonts w:ascii="Calibri" w:hAnsi="Calibri" w:cs="Calibri"/>
              </w:rPr>
              <w:t xml:space="preserve">Im Architektursommer kann man </w:t>
            </w:r>
            <w:r w:rsidR="001A2F78">
              <w:rPr>
                <w:rFonts w:ascii="Calibri" w:hAnsi="Calibri" w:cs="Calibri"/>
              </w:rPr>
              <w:t xml:space="preserve">im Rahmen von geführten </w:t>
            </w:r>
            <w:r w:rsidRPr="000621E8">
              <w:rPr>
                <w:rFonts w:ascii="Calibri" w:hAnsi="Calibri" w:cs="Calibri"/>
              </w:rPr>
              <w:t>Tour</w:t>
            </w:r>
            <w:r w:rsidR="001A2F78">
              <w:rPr>
                <w:rFonts w:ascii="Calibri" w:hAnsi="Calibri" w:cs="Calibri"/>
              </w:rPr>
              <w:t>en</w:t>
            </w:r>
            <w:r w:rsidRPr="000621E8">
              <w:rPr>
                <w:rFonts w:ascii="Calibri" w:hAnsi="Calibri" w:cs="Calibri"/>
              </w:rPr>
              <w:t xml:space="preserve"> </w:t>
            </w:r>
            <w:r w:rsidR="001A2F78">
              <w:rPr>
                <w:rFonts w:ascii="Calibri" w:hAnsi="Calibri" w:cs="Calibri"/>
              </w:rPr>
              <w:t>die</w:t>
            </w:r>
            <w:r w:rsidRPr="000621E8">
              <w:rPr>
                <w:rFonts w:ascii="Calibri" w:hAnsi="Calibri" w:cs="Calibri"/>
              </w:rPr>
              <w:t xml:space="preserve"> Grazer Stadtteilzentren </w:t>
            </w:r>
            <w:r w:rsidR="001A2F78">
              <w:rPr>
                <w:rFonts w:ascii="Calibri" w:hAnsi="Calibri" w:cs="Calibri"/>
              </w:rPr>
              <w:t>besuchen</w:t>
            </w:r>
            <w:r w:rsidRPr="000621E8">
              <w:rPr>
                <w:rFonts w:ascii="Calibri" w:hAnsi="Calibri" w:cs="Calibri"/>
              </w:rPr>
              <w:t>, im Rahmen der Ausstellung „</w:t>
            </w:r>
            <w:proofErr w:type="spellStart"/>
            <w:r w:rsidRPr="000621E8">
              <w:rPr>
                <w:rFonts w:ascii="Calibri" w:hAnsi="Calibri" w:cs="Calibri"/>
              </w:rPr>
              <w:t>Vjenceslav</w:t>
            </w:r>
            <w:proofErr w:type="spellEnd"/>
            <w:r w:rsidRPr="000621E8">
              <w:rPr>
                <w:rFonts w:ascii="Calibri" w:hAnsi="Calibri" w:cs="Calibri"/>
              </w:rPr>
              <w:t xml:space="preserve"> Richter – Retrospektive“ der Neuen Galerie Graz wird eine Exkursion nach Zagreb </w:t>
            </w:r>
            <w:r w:rsidR="007D4B35">
              <w:rPr>
                <w:rFonts w:ascii="Calibri" w:hAnsi="Calibri" w:cs="Calibri"/>
              </w:rPr>
              <w:t>organisiert</w:t>
            </w:r>
            <w:r w:rsidRPr="000621E8">
              <w:rPr>
                <w:rFonts w:ascii="Calibri" w:hAnsi="Calibri" w:cs="Calibri"/>
              </w:rPr>
              <w:t>. In der Stadt</w:t>
            </w:r>
            <w:r w:rsidR="001A2F78">
              <w:rPr>
                <w:rFonts w:ascii="Calibri" w:hAnsi="Calibri" w:cs="Calibri"/>
              </w:rPr>
              <w:t xml:space="preserve"> Graz</w:t>
            </w:r>
            <w:r w:rsidRPr="000621E8">
              <w:rPr>
                <w:rFonts w:ascii="Calibri" w:hAnsi="Calibri" w:cs="Calibri"/>
              </w:rPr>
              <w:t xml:space="preserve"> wird es viele Möglichkeiten</w:t>
            </w:r>
            <w:r w:rsidR="001A2F78">
              <w:rPr>
                <w:rFonts w:ascii="Calibri" w:hAnsi="Calibri" w:cs="Calibri"/>
              </w:rPr>
              <w:t xml:space="preserve"> geben</w:t>
            </w:r>
            <w:r w:rsidRPr="000621E8">
              <w:rPr>
                <w:rFonts w:ascii="Calibri" w:hAnsi="Calibri" w:cs="Calibri"/>
              </w:rPr>
              <w:t xml:space="preserve"> einen Blick hinter die Kulissen von </w:t>
            </w:r>
            <w:r w:rsidR="001A2F78">
              <w:rPr>
                <w:rFonts w:ascii="Calibri" w:hAnsi="Calibri" w:cs="Calibri"/>
              </w:rPr>
              <w:t>infrastrukturellen Einrichtungen und neu errichteten Gebäuden</w:t>
            </w:r>
            <w:r w:rsidRPr="000621E8">
              <w:rPr>
                <w:rFonts w:ascii="Calibri" w:hAnsi="Calibri" w:cs="Calibri"/>
              </w:rPr>
              <w:t xml:space="preserve"> zu werfen. </w:t>
            </w:r>
          </w:p>
          <w:p w14:paraId="051AD6D3" w14:textId="77777777" w:rsidR="00044A38" w:rsidRPr="007D4B35" w:rsidRDefault="00044A38" w:rsidP="0040726A">
            <w:pPr>
              <w:widowControl w:val="0"/>
              <w:spacing w:line="276" w:lineRule="auto"/>
              <w:rPr>
                <w:rFonts w:ascii="Calibri" w:hAnsi="Calibri" w:cs="Calibri"/>
                <w:spacing w:val="2"/>
              </w:rPr>
            </w:pPr>
            <w:proofErr w:type="spellStart"/>
            <w:r w:rsidRPr="007D4B35">
              <w:rPr>
                <w:rFonts w:ascii="Calibri" w:hAnsi="Calibri" w:cs="Calibri"/>
                <w:spacing w:val="2"/>
              </w:rPr>
              <w:t>Urbs’R’Us</w:t>
            </w:r>
            <w:proofErr w:type="spellEnd"/>
            <w:r w:rsidRPr="007D4B35">
              <w:rPr>
                <w:rFonts w:ascii="Calibri" w:hAnsi="Calibri" w:cs="Calibri"/>
                <w:spacing w:val="2"/>
              </w:rPr>
              <w:t xml:space="preserve"> veranstalten </w:t>
            </w:r>
            <w:r w:rsidR="001A2F78" w:rsidRPr="007D4B35">
              <w:rPr>
                <w:rFonts w:ascii="Calibri" w:hAnsi="Calibri" w:cs="Calibri"/>
                <w:spacing w:val="2"/>
              </w:rPr>
              <w:t xml:space="preserve">überraschende </w:t>
            </w:r>
            <w:r w:rsidRPr="007D4B35">
              <w:rPr>
                <w:rFonts w:ascii="Calibri" w:hAnsi="Calibri" w:cs="Calibri"/>
                <w:spacing w:val="2"/>
              </w:rPr>
              <w:t>Interventionen im öffentlichen Raum der Stadt Graz, um auf humorvolle Weise zum Nachdenken anzuregen, für wen und wofür öffentlicher Raum eigentlich zur Verfügung steht. Das Kollektiv Studio Magic macht eine Expedition durch die Steiermark auf der Suche nach Gebautem, dessen Zweck sich nicht auf den ersten Blick erschließt</w:t>
            </w:r>
            <w:r w:rsidR="007D69DE">
              <w:rPr>
                <w:rFonts w:ascii="Calibri" w:hAnsi="Calibri" w:cs="Calibri"/>
                <w:spacing w:val="2"/>
              </w:rPr>
              <w:t>, und präsentiert die Ergebnisse im HDA</w:t>
            </w:r>
            <w:r w:rsidRPr="007D4B35">
              <w:rPr>
                <w:rFonts w:ascii="Calibri" w:hAnsi="Calibri" w:cs="Calibri"/>
                <w:spacing w:val="2"/>
              </w:rPr>
              <w:t>.</w:t>
            </w:r>
          </w:p>
          <w:p w14:paraId="71B010A6" w14:textId="77777777" w:rsidR="00287ED9" w:rsidRDefault="00044A38" w:rsidP="00E12160">
            <w:pPr>
              <w:widowControl w:val="0"/>
              <w:spacing w:line="276" w:lineRule="auto"/>
              <w:rPr>
                <w:rFonts w:ascii="Calibri" w:hAnsi="Calibri" w:cs="Calibri"/>
                <w:spacing w:val="3"/>
              </w:rPr>
            </w:pPr>
            <w:r w:rsidRPr="00D22C88">
              <w:rPr>
                <w:rFonts w:ascii="Calibri" w:hAnsi="Calibri" w:cs="Calibri"/>
              </w:rPr>
              <w:lastRenderedPageBreak/>
              <w:t xml:space="preserve">Im Sommer gibt es auch zahlreiche Ausstellungen zu sehen. Im HDA werden von Markus Kaiser </w:t>
            </w:r>
            <w:r w:rsidR="001A2F78" w:rsidRPr="00D22C88">
              <w:rPr>
                <w:rFonts w:ascii="Calibri" w:hAnsi="Calibri" w:cs="Calibri"/>
              </w:rPr>
              <w:t xml:space="preserve">Fotografien </w:t>
            </w:r>
            <w:r w:rsidRPr="00D22C88">
              <w:rPr>
                <w:rFonts w:ascii="Calibri" w:hAnsi="Calibri" w:cs="Calibri"/>
              </w:rPr>
              <w:t>des Freibads Bruck an der Mur</w:t>
            </w:r>
            <w:r w:rsidR="001A2F78" w:rsidRPr="00D22C88">
              <w:rPr>
                <w:rFonts w:ascii="Calibri" w:hAnsi="Calibri" w:cs="Calibri"/>
              </w:rPr>
              <w:t xml:space="preserve"> gezeigt</w:t>
            </w:r>
            <w:r w:rsidRPr="00D22C88">
              <w:rPr>
                <w:rFonts w:ascii="Calibri" w:hAnsi="Calibri" w:cs="Calibri"/>
              </w:rPr>
              <w:t xml:space="preserve">, </w:t>
            </w:r>
            <w:r w:rsidR="00D22C88">
              <w:rPr>
                <w:rFonts w:ascii="Calibri" w:hAnsi="Calibri" w:cs="Calibri"/>
              </w:rPr>
              <w:t>welches</w:t>
            </w:r>
            <w:r w:rsidRPr="00D22C88">
              <w:rPr>
                <w:rFonts w:ascii="Calibri" w:hAnsi="Calibri" w:cs="Calibri"/>
              </w:rPr>
              <w:t xml:space="preserve"> von Herta </w:t>
            </w:r>
            <w:proofErr w:type="spellStart"/>
            <w:r w:rsidRPr="00D22C88">
              <w:rPr>
                <w:rFonts w:ascii="Calibri" w:hAnsi="Calibri" w:cs="Calibri"/>
              </w:rPr>
              <w:t>Frauneder</w:t>
            </w:r>
            <w:proofErr w:type="spellEnd"/>
            <w:r w:rsidRPr="00D22C88">
              <w:rPr>
                <w:rFonts w:ascii="Calibri" w:hAnsi="Calibri" w:cs="Calibri"/>
              </w:rPr>
              <w:t xml:space="preserve">, der ersten Architekturabsolventin der TU </w:t>
            </w:r>
            <w:r w:rsidRPr="00B46ED2">
              <w:rPr>
                <w:rFonts w:ascii="Calibri" w:hAnsi="Calibri" w:cs="Calibri"/>
              </w:rPr>
              <w:t>Graz</w:t>
            </w:r>
            <w:r w:rsidR="00267250" w:rsidRPr="00B46ED2">
              <w:rPr>
                <w:rFonts w:ascii="Calibri" w:hAnsi="Calibri" w:cs="Calibri"/>
              </w:rPr>
              <w:t xml:space="preserve"> geplant wurde</w:t>
            </w:r>
            <w:r w:rsidRPr="00B46ED2">
              <w:rPr>
                <w:rFonts w:ascii="Calibri" w:hAnsi="Calibri" w:cs="Calibri"/>
              </w:rPr>
              <w:t xml:space="preserve">. „YOSTAR – Young </w:t>
            </w:r>
            <w:proofErr w:type="spellStart"/>
            <w:r w:rsidRPr="00B46ED2">
              <w:rPr>
                <w:rFonts w:ascii="Calibri" w:hAnsi="Calibri" w:cs="Calibri"/>
              </w:rPr>
              <w:t>Styrian</w:t>
            </w:r>
            <w:proofErr w:type="spellEnd"/>
            <w:r w:rsidRPr="00B46ED2">
              <w:rPr>
                <w:rFonts w:ascii="Calibri" w:hAnsi="Calibri" w:cs="Calibri"/>
              </w:rPr>
              <w:t xml:space="preserve"> Architecture“ stellt junge steirische und slowenische Architekturschaffende in den Mittelpunkt. Im </w:t>
            </w:r>
            <w:proofErr w:type="spellStart"/>
            <w:r w:rsidRPr="00B46ED2">
              <w:rPr>
                <w:rFonts w:ascii="Calibri" w:hAnsi="Calibri" w:cs="Calibri"/>
              </w:rPr>
              <w:t>Greith</w:t>
            </w:r>
            <w:proofErr w:type="spellEnd"/>
            <w:r w:rsidRPr="00B46ED2">
              <w:rPr>
                <w:rFonts w:ascii="Calibri" w:hAnsi="Calibri" w:cs="Calibri"/>
              </w:rPr>
              <w:t>-Haus gibt es eine Fotoausstellung zur Architektur des Kulturhauses</w:t>
            </w:r>
            <w:r w:rsidR="00750898">
              <w:rPr>
                <w:rFonts w:ascii="Calibri" w:hAnsi="Calibri" w:cs="Calibri"/>
              </w:rPr>
              <w:t xml:space="preserve"> und</w:t>
            </w:r>
            <w:r w:rsidRPr="00B46ED2">
              <w:rPr>
                <w:rFonts w:ascii="Calibri" w:hAnsi="Calibri" w:cs="Calibri"/>
              </w:rPr>
              <w:t xml:space="preserve"> im kunsthaus </w:t>
            </w:r>
            <w:proofErr w:type="spellStart"/>
            <w:r w:rsidRPr="00B46ED2">
              <w:rPr>
                <w:rFonts w:ascii="Calibri" w:hAnsi="Calibri" w:cs="Calibri"/>
              </w:rPr>
              <w:t>muerz</w:t>
            </w:r>
            <w:proofErr w:type="spellEnd"/>
            <w:r w:rsidRPr="00B46ED2">
              <w:rPr>
                <w:rFonts w:ascii="Calibri" w:hAnsi="Calibri" w:cs="Calibri"/>
              </w:rPr>
              <w:t xml:space="preserve"> </w:t>
            </w:r>
            <w:r w:rsidR="005F78C6" w:rsidRPr="00B46ED2">
              <w:rPr>
                <w:rFonts w:ascii="Calibri" w:hAnsi="Calibri" w:cs="Calibri"/>
              </w:rPr>
              <w:t>eine Ausstellung zum</w:t>
            </w:r>
            <w:r w:rsidRPr="00B46ED2">
              <w:rPr>
                <w:rFonts w:ascii="Calibri" w:hAnsi="Calibri" w:cs="Calibri"/>
              </w:rPr>
              <w:t xml:space="preserve"> Thema der postfossilen Stadt im Jahr 2050 ausgehend von einem Modellgebiet südlich von Graz</w:t>
            </w:r>
            <w:r w:rsidR="007D4B35">
              <w:rPr>
                <w:rFonts w:ascii="Calibri" w:hAnsi="Calibri" w:cs="Calibri"/>
              </w:rPr>
              <w:t xml:space="preserve">. </w:t>
            </w:r>
            <w:r w:rsidR="007D4B35" w:rsidRPr="00FE1347">
              <w:rPr>
                <w:rFonts w:ascii="Calibri" w:hAnsi="Calibri" w:cs="Calibri"/>
                <w:spacing w:val="3"/>
              </w:rPr>
              <w:t>Da</w:t>
            </w:r>
            <w:r w:rsidR="00267250" w:rsidRPr="00FE1347">
              <w:rPr>
                <w:rFonts w:ascii="Calibri" w:hAnsi="Calibri" w:cs="Calibri"/>
                <w:spacing w:val="3"/>
              </w:rPr>
              <w:t xml:space="preserve">s </w:t>
            </w:r>
            <w:proofErr w:type="spellStart"/>
            <w:r w:rsidR="00267250" w:rsidRPr="00FE1347">
              <w:rPr>
                <w:rFonts w:ascii="Calibri" w:hAnsi="Calibri" w:cs="Calibri"/>
                <w:spacing w:val="3"/>
              </w:rPr>
              <w:t>GrazMuseum</w:t>
            </w:r>
            <w:proofErr w:type="spellEnd"/>
            <w:r w:rsidR="00267250" w:rsidRPr="00FE1347">
              <w:rPr>
                <w:rFonts w:ascii="Calibri" w:hAnsi="Calibri" w:cs="Calibri"/>
                <w:spacing w:val="3"/>
              </w:rPr>
              <w:t xml:space="preserve"> </w:t>
            </w:r>
            <w:r w:rsidR="009A5D9D">
              <w:rPr>
                <w:rFonts w:ascii="Calibri" w:hAnsi="Calibri" w:cs="Calibri"/>
                <w:spacing w:val="3"/>
              </w:rPr>
              <w:t>zeigt</w:t>
            </w:r>
            <w:r w:rsidR="00267250" w:rsidRPr="00FE1347">
              <w:rPr>
                <w:rFonts w:ascii="Calibri" w:hAnsi="Calibri" w:cs="Calibri"/>
                <w:spacing w:val="3"/>
              </w:rPr>
              <w:t xml:space="preserve"> im Rahmen </w:t>
            </w:r>
            <w:r w:rsidR="00FE1347" w:rsidRPr="00FE1347">
              <w:rPr>
                <w:rFonts w:ascii="Calibri" w:hAnsi="Calibri" w:cs="Calibri"/>
                <w:spacing w:val="3"/>
              </w:rPr>
              <w:t>der Sommerausstellung</w:t>
            </w:r>
            <w:r w:rsidR="00267250" w:rsidRPr="00FE1347">
              <w:rPr>
                <w:rFonts w:ascii="Calibri" w:hAnsi="Calibri" w:cs="Calibri"/>
                <w:spacing w:val="3"/>
              </w:rPr>
              <w:t xml:space="preserve"> </w:t>
            </w:r>
            <w:r w:rsidR="007D4B35" w:rsidRPr="00FE1347">
              <w:rPr>
                <w:rFonts w:ascii="Calibri" w:hAnsi="Calibri" w:cs="Calibri"/>
                <w:spacing w:val="3"/>
              </w:rPr>
              <w:t>„</w:t>
            </w:r>
            <w:r w:rsidR="00267250" w:rsidRPr="00FE1347">
              <w:rPr>
                <w:rFonts w:ascii="Calibri" w:hAnsi="Calibri" w:cs="Calibri"/>
                <w:spacing w:val="3"/>
              </w:rPr>
              <w:t xml:space="preserve">Schau Graz! </w:t>
            </w:r>
            <w:r w:rsidR="007D4B35" w:rsidRPr="00FE1347">
              <w:rPr>
                <w:rFonts w:ascii="Calibri" w:hAnsi="Calibri" w:cs="Calibri"/>
                <w:spacing w:val="3"/>
              </w:rPr>
              <w:t>426 Standpunkte zur Situation der Stadt</w:t>
            </w:r>
            <w:r w:rsidR="00FE1347" w:rsidRPr="00FE1347">
              <w:rPr>
                <w:rFonts w:ascii="Calibri" w:hAnsi="Calibri" w:cs="Calibri"/>
                <w:spacing w:val="3"/>
              </w:rPr>
              <w:t>“</w:t>
            </w:r>
            <w:r w:rsidR="00267250" w:rsidRPr="00FE1347">
              <w:rPr>
                <w:rFonts w:ascii="Calibri" w:hAnsi="Calibri" w:cs="Calibri"/>
                <w:spacing w:val="3"/>
              </w:rPr>
              <w:t xml:space="preserve"> </w:t>
            </w:r>
            <w:r w:rsidR="00FE1347" w:rsidRPr="00FE1347">
              <w:rPr>
                <w:rFonts w:ascii="Calibri" w:hAnsi="Calibri" w:cs="Calibri"/>
                <w:spacing w:val="3"/>
              </w:rPr>
              <w:t>426 Fotografien zum gegenwärtigen Istzustand von Graz als gesellschaftlich gewordener Stadtraum</w:t>
            </w:r>
            <w:r w:rsidR="00267250" w:rsidRPr="00FE1347">
              <w:rPr>
                <w:rFonts w:ascii="Calibri" w:hAnsi="Calibri" w:cs="Calibri"/>
                <w:spacing w:val="3"/>
              </w:rPr>
              <w:t>.</w:t>
            </w:r>
          </w:p>
          <w:p w14:paraId="0A7BB2C2" w14:textId="77777777" w:rsidR="006E29DC" w:rsidRDefault="006E29DC" w:rsidP="00E12160">
            <w:pPr>
              <w:widowControl w:val="0"/>
              <w:spacing w:line="276" w:lineRule="auto"/>
              <w:rPr>
                <w:rFonts w:ascii="Calibri" w:hAnsi="Calibri" w:cs="Calibri"/>
              </w:rPr>
            </w:pPr>
          </w:p>
          <w:p w14:paraId="46857918" w14:textId="77777777" w:rsidR="006E29DC" w:rsidRPr="006E29DC" w:rsidRDefault="006E29DC" w:rsidP="006E29DC">
            <w:pPr>
              <w:widowControl w:val="0"/>
              <w:spacing w:line="276" w:lineRule="auto"/>
              <w:rPr>
                <w:rFonts w:ascii="Calibri" w:hAnsi="Calibri" w:cs="Calibri"/>
                <w:b/>
                <w:color w:val="E73B22"/>
              </w:rPr>
            </w:pPr>
            <w:r>
              <w:rPr>
                <w:rFonts w:ascii="Calibri" w:hAnsi="Calibri" w:cs="Calibri"/>
                <w:b/>
                <w:color w:val="E73B22"/>
              </w:rPr>
              <w:t>Plakat</w:t>
            </w:r>
            <w:r w:rsidR="00187E17">
              <w:rPr>
                <w:rFonts w:ascii="Calibri" w:hAnsi="Calibri" w:cs="Calibri"/>
                <w:b/>
                <w:color w:val="E73B22"/>
              </w:rPr>
              <w:t>e</w:t>
            </w:r>
            <w:r>
              <w:rPr>
                <w:rFonts w:ascii="Calibri" w:hAnsi="Calibri" w:cs="Calibri"/>
                <w:b/>
                <w:color w:val="E73B22"/>
              </w:rPr>
              <w:t xml:space="preserve"> österreichischer KünstlerInnen</w:t>
            </w:r>
          </w:p>
          <w:p w14:paraId="0983658A" w14:textId="77777777" w:rsidR="006E29DC" w:rsidRDefault="006E29DC" w:rsidP="00187E17">
            <w:pPr>
              <w:widowControl w:val="0"/>
              <w:spacing w:line="276" w:lineRule="auto"/>
              <w:rPr>
                <w:rFonts w:ascii="Calibri" w:hAnsi="Calibri" w:cs="Calibri"/>
              </w:rPr>
            </w:pPr>
            <w:r>
              <w:rPr>
                <w:rFonts w:ascii="Calibri" w:hAnsi="Calibri" w:cs="Calibri"/>
              </w:rPr>
              <w:t xml:space="preserve">Eine Plakatserie österreichischer KünstlerInnen begleitet den Architektursommer. Die außergewöhnlichen Plakate von Zweintopf, </w:t>
            </w:r>
            <w:proofErr w:type="spellStart"/>
            <w:r w:rsidR="00187E17" w:rsidRPr="00187E17">
              <w:rPr>
                <w:rFonts w:ascii="Calibri" w:hAnsi="Calibri" w:cs="Calibri"/>
              </w:rPr>
              <w:t>Maruša</w:t>
            </w:r>
            <w:proofErr w:type="spellEnd"/>
            <w:r w:rsidR="00187E17" w:rsidRPr="00187E17">
              <w:rPr>
                <w:rFonts w:ascii="Calibri" w:hAnsi="Calibri" w:cs="Calibri"/>
              </w:rPr>
              <w:t xml:space="preserve"> Sagadin</w:t>
            </w:r>
            <w:r>
              <w:rPr>
                <w:rFonts w:ascii="Calibri" w:hAnsi="Calibri" w:cs="Calibri"/>
              </w:rPr>
              <w:t xml:space="preserve">, Marlene Hausegger und </w:t>
            </w:r>
            <w:proofErr w:type="spellStart"/>
            <w:r w:rsidR="00187E17" w:rsidRPr="00187E17">
              <w:rPr>
                <w:rFonts w:ascii="Calibri" w:hAnsi="Calibri" w:cs="Calibri"/>
              </w:rPr>
              <w:t>Eginhartz</w:t>
            </w:r>
            <w:proofErr w:type="spellEnd"/>
            <w:r w:rsidR="00187E17" w:rsidRPr="00187E17">
              <w:rPr>
                <w:rFonts w:ascii="Calibri" w:hAnsi="Calibri" w:cs="Calibri"/>
              </w:rPr>
              <w:t xml:space="preserve"> </w:t>
            </w:r>
            <w:proofErr w:type="spellStart"/>
            <w:r w:rsidR="00187E17" w:rsidRPr="00187E17">
              <w:rPr>
                <w:rFonts w:ascii="Calibri" w:hAnsi="Calibri" w:cs="Calibri"/>
              </w:rPr>
              <w:t>Kanter</w:t>
            </w:r>
            <w:proofErr w:type="spellEnd"/>
            <w:r>
              <w:rPr>
                <w:rFonts w:ascii="Calibri" w:hAnsi="Calibri" w:cs="Calibri"/>
              </w:rPr>
              <w:t xml:space="preserve"> sind kostenfrei im Haus der Architektur erhältlich.</w:t>
            </w:r>
          </w:p>
          <w:p w14:paraId="10DB0E1E" w14:textId="77777777" w:rsidR="00E32B91" w:rsidRPr="000621E8" w:rsidRDefault="00E32B91" w:rsidP="0040726A">
            <w:pPr>
              <w:widowControl w:val="0"/>
              <w:spacing w:line="276" w:lineRule="auto"/>
              <w:rPr>
                <w:rFonts w:ascii="Calibri" w:hAnsi="Calibri" w:cs="Calibri"/>
              </w:rPr>
            </w:pPr>
          </w:p>
        </w:tc>
      </w:tr>
      <w:tr w:rsidR="00D01A0C" w:rsidRPr="00A252E5" w14:paraId="72859036" w14:textId="77777777" w:rsidTr="0040726A">
        <w:trPr>
          <w:cantSplit/>
        </w:trPr>
        <w:tc>
          <w:tcPr>
            <w:tcW w:w="2128" w:type="dxa"/>
            <w:shd w:val="clear" w:color="auto" w:fill="FFFFFF" w:themeFill="background1"/>
          </w:tcPr>
          <w:p w14:paraId="647683EB" w14:textId="77777777" w:rsidR="00D01A0C" w:rsidRPr="00D95AFD" w:rsidRDefault="00D01A0C" w:rsidP="0040726A">
            <w:pPr>
              <w:widowControl w:val="0"/>
              <w:spacing w:line="276" w:lineRule="auto"/>
              <w:rPr>
                <w:rFonts w:ascii="Calibri" w:hAnsi="Calibri" w:cs="Arial"/>
                <w:szCs w:val="20"/>
              </w:rPr>
            </w:pPr>
            <w:r>
              <w:rPr>
                <w:rFonts w:ascii="Calibri" w:hAnsi="Calibri" w:cs="Arial"/>
                <w:szCs w:val="20"/>
              </w:rPr>
              <w:lastRenderedPageBreak/>
              <w:t>Zitate</w:t>
            </w:r>
          </w:p>
        </w:tc>
        <w:tc>
          <w:tcPr>
            <w:tcW w:w="7506" w:type="dxa"/>
          </w:tcPr>
          <w:p w14:paraId="31AFAC7B" w14:textId="77777777" w:rsidR="00D01A0C" w:rsidRDefault="00D01A0C" w:rsidP="00D01A0C">
            <w:pPr>
              <w:widowControl w:val="0"/>
              <w:spacing w:line="276" w:lineRule="auto"/>
              <w:jc w:val="both"/>
              <w:rPr>
                <w:rFonts w:ascii="Calibri" w:hAnsi="Calibri" w:cs="Arial"/>
                <w:szCs w:val="20"/>
              </w:rPr>
            </w:pPr>
            <w:r w:rsidRPr="00D01A0C">
              <w:rPr>
                <w:rFonts w:ascii="Calibri" w:hAnsi="Calibri" w:cs="Arial"/>
                <w:szCs w:val="20"/>
              </w:rPr>
              <w:t>„Für mich, als zuständigen Kulturlandesrat, stellt der Architektursommer einen wesentlichen Beitrag zur steirischen Kulturlandschaft dar. Steirerinnen und Steirern wird es durch unterschiedliche Formate ermöglicht, ihre gebaute Lebensumwelt bewusst wahrzunehmen, sowie sich mit architektonischen und städtebaulichen Fragestellungen auseinanderzusetzen. Ich danke dem Haus der Architektur für die Gesamtkoordination sowie allen Partnerinnen und Partner, die dieses Projekt ermöglicht haben.“</w:t>
            </w:r>
            <w:r>
              <w:rPr>
                <w:rFonts w:ascii="Calibri" w:hAnsi="Calibri" w:cs="Arial"/>
                <w:szCs w:val="20"/>
              </w:rPr>
              <w:t xml:space="preserve"> </w:t>
            </w:r>
          </w:p>
          <w:p w14:paraId="3B78C9EB" w14:textId="77777777" w:rsidR="00D01A0C" w:rsidRPr="00134395" w:rsidRDefault="00D01A0C" w:rsidP="00D01A0C">
            <w:pPr>
              <w:widowControl w:val="0"/>
              <w:spacing w:line="276" w:lineRule="auto"/>
              <w:jc w:val="both"/>
              <w:rPr>
                <w:rFonts w:ascii="Calibri" w:hAnsi="Calibri" w:cs="Arial"/>
                <w:color w:val="FF0000"/>
                <w:szCs w:val="20"/>
              </w:rPr>
            </w:pPr>
            <w:r w:rsidRPr="00134395">
              <w:rPr>
                <w:rFonts w:ascii="Calibri" w:hAnsi="Calibri" w:cs="Calibri"/>
                <w:color w:val="E73B22"/>
              </w:rPr>
              <w:t>(Mag. Christopher Drexler, LR für Kultur Land Steiermark)</w:t>
            </w:r>
          </w:p>
          <w:p w14:paraId="23E7110B" w14:textId="77777777" w:rsidR="00D01A0C" w:rsidRPr="006E29DC" w:rsidRDefault="00D01A0C" w:rsidP="00134395">
            <w:pPr>
              <w:widowControl w:val="0"/>
              <w:spacing w:line="276" w:lineRule="auto"/>
              <w:jc w:val="both"/>
              <w:rPr>
                <w:rFonts w:ascii="Calibri" w:hAnsi="Calibri" w:cs="Calibri"/>
                <w:b/>
                <w:color w:val="E73B22"/>
              </w:rPr>
            </w:pPr>
          </w:p>
        </w:tc>
      </w:tr>
      <w:tr w:rsidR="00134395" w:rsidRPr="00A252E5" w14:paraId="19BF2474" w14:textId="77777777" w:rsidTr="0040726A">
        <w:trPr>
          <w:cantSplit/>
        </w:trPr>
        <w:tc>
          <w:tcPr>
            <w:tcW w:w="2128" w:type="dxa"/>
            <w:shd w:val="clear" w:color="auto" w:fill="FFFFFF" w:themeFill="background1"/>
          </w:tcPr>
          <w:p w14:paraId="08FA50D2" w14:textId="77777777" w:rsidR="00134395" w:rsidRDefault="00134395" w:rsidP="0040726A">
            <w:pPr>
              <w:widowControl w:val="0"/>
              <w:spacing w:line="276" w:lineRule="auto"/>
              <w:rPr>
                <w:rFonts w:ascii="Calibri" w:hAnsi="Calibri" w:cs="Arial"/>
                <w:szCs w:val="20"/>
              </w:rPr>
            </w:pPr>
          </w:p>
        </w:tc>
        <w:tc>
          <w:tcPr>
            <w:tcW w:w="7506" w:type="dxa"/>
          </w:tcPr>
          <w:p w14:paraId="05FB3CAB" w14:textId="7C664007" w:rsidR="00134395" w:rsidRPr="00134395" w:rsidRDefault="007B33E5" w:rsidP="00134395">
            <w:pPr>
              <w:widowControl w:val="0"/>
              <w:spacing w:line="276" w:lineRule="auto"/>
              <w:jc w:val="both"/>
              <w:rPr>
                <w:rFonts w:ascii="Calibri" w:hAnsi="Calibri" w:cs="Calibri"/>
              </w:rPr>
            </w:pPr>
            <w:r>
              <w:rPr>
                <w:rFonts w:ascii="Calibri" w:hAnsi="Calibri" w:cs="Calibri"/>
              </w:rPr>
              <w:t>„</w:t>
            </w:r>
            <w:r w:rsidR="00134395" w:rsidRPr="00134395">
              <w:rPr>
                <w:rFonts w:ascii="Calibri" w:hAnsi="Calibri" w:cs="Calibri"/>
              </w:rPr>
              <w:t>Architektur bedeutet dem Wortsinn nach „Erste Kunst“. Diese erste Kunst spielt in Graz seit Jahrhunderten eine besondere Rolle, denn das Thema „bebauter Raum“ hat die Grazerinnen und Grazer schon immer bewegt. Wo sonst bekommt eine ganze Innenstadt den Titel „Weltkulturerbe“, weil sie ein derart großartiges Ensemble von Häusern aus allen Epochen der letzten 600 Jahre aufweist, besonders auch neue spannende Architektur.</w:t>
            </w:r>
            <w:r>
              <w:rPr>
                <w:rFonts w:ascii="Calibri" w:hAnsi="Calibri" w:cs="Calibri"/>
              </w:rPr>
              <w:t>“</w:t>
            </w:r>
            <w:r w:rsidR="00134395" w:rsidRPr="00134395">
              <w:rPr>
                <w:rFonts w:ascii="Calibri" w:hAnsi="Calibri" w:cs="Calibri"/>
              </w:rPr>
              <w:t xml:space="preserve"> </w:t>
            </w:r>
          </w:p>
          <w:p w14:paraId="12531E53" w14:textId="79B3494C" w:rsidR="00134395" w:rsidRPr="00134395" w:rsidRDefault="00134395" w:rsidP="00134395">
            <w:pPr>
              <w:widowControl w:val="0"/>
              <w:spacing w:line="276" w:lineRule="auto"/>
              <w:jc w:val="both"/>
              <w:rPr>
                <w:rFonts w:ascii="Calibri" w:hAnsi="Calibri" w:cs="Calibri"/>
                <w:color w:val="E73B22"/>
              </w:rPr>
            </w:pPr>
            <w:r w:rsidRPr="00134395">
              <w:rPr>
                <w:rFonts w:ascii="Calibri" w:hAnsi="Calibri" w:cs="Calibri"/>
                <w:color w:val="E73B22"/>
              </w:rPr>
              <w:t>(Mag</w:t>
            </w:r>
            <w:r w:rsidR="007B33E5">
              <w:rPr>
                <w:rFonts w:ascii="Calibri" w:hAnsi="Calibri" w:cs="Calibri"/>
                <w:color w:val="E73B22"/>
              </w:rPr>
              <w:t>.</w:t>
            </w:r>
            <w:r w:rsidRPr="00134395">
              <w:rPr>
                <w:rFonts w:ascii="Calibri" w:hAnsi="Calibri" w:cs="Calibri"/>
                <w:color w:val="E73B22"/>
              </w:rPr>
              <w:t xml:space="preserve"> Siegfried Nagl, Bürgermeister der Stadt Graz)</w:t>
            </w:r>
          </w:p>
        </w:tc>
      </w:tr>
      <w:tr w:rsidR="00134395" w:rsidRPr="00A252E5" w14:paraId="29B9AB90" w14:textId="77777777" w:rsidTr="0040726A">
        <w:trPr>
          <w:cantSplit/>
        </w:trPr>
        <w:tc>
          <w:tcPr>
            <w:tcW w:w="2128" w:type="dxa"/>
            <w:shd w:val="clear" w:color="auto" w:fill="FFFFFF" w:themeFill="background1"/>
          </w:tcPr>
          <w:p w14:paraId="54E648DC" w14:textId="77777777" w:rsidR="00134395" w:rsidRDefault="00134395" w:rsidP="0040726A">
            <w:pPr>
              <w:widowControl w:val="0"/>
              <w:spacing w:line="276" w:lineRule="auto"/>
              <w:rPr>
                <w:rFonts w:ascii="Calibri" w:hAnsi="Calibri" w:cs="Arial"/>
                <w:szCs w:val="20"/>
              </w:rPr>
            </w:pPr>
          </w:p>
        </w:tc>
        <w:tc>
          <w:tcPr>
            <w:tcW w:w="7506" w:type="dxa"/>
          </w:tcPr>
          <w:p w14:paraId="21860E25" w14:textId="72CB0429" w:rsidR="00134395" w:rsidRDefault="007B33E5" w:rsidP="00134395">
            <w:pPr>
              <w:widowControl w:val="0"/>
              <w:spacing w:line="276" w:lineRule="auto"/>
              <w:jc w:val="both"/>
              <w:rPr>
                <w:rFonts w:ascii="Calibri" w:hAnsi="Calibri" w:cs="Arial"/>
                <w:szCs w:val="20"/>
              </w:rPr>
            </w:pPr>
            <w:r>
              <w:rPr>
                <w:rFonts w:ascii="Calibri" w:hAnsi="Calibri" w:cs="Arial"/>
                <w:szCs w:val="20"/>
              </w:rPr>
              <w:t>„</w:t>
            </w:r>
            <w:r w:rsidR="00134395" w:rsidRPr="00134395">
              <w:rPr>
                <w:rFonts w:ascii="Calibri" w:hAnsi="Calibri" w:cs="Arial"/>
                <w:szCs w:val="20"/>
              </w:rPr>
              <w:t>Der Architektursommer ermöglicht einen frischen Blick auf das Gewohnte und Alltägliche. Ein besonderes Augenmerk liegt auf der Betrachtung des öffentlichen Raums, der für das Zusammenleben äußerst wichtig ist.</w:t>
            </w:r>
            <w:r>
              <w:rPr>
                <w:rFonts w:ascii="Calibri" w:hAnsi="Calibri" w:cs="Arial"/>
                <w:szCs w:val="20"/>
              </w:rPr>
              <w:t>“</w:t>
            </w:r>
            <w:r w:rsidR="00134395" w:rsidRPr="00134395">
              <w:rPr>
                <w:rFonts w:ascii="Calibri" w:hAnsi="Calibri" w:cs="Arial"/>
                <w:szCs w:val="20"/>
              </w:rPr>
              <w:t xml:space="preserve"> </w:t>
            </w:r>
          </w:p>
          <w:p w14:paraId="2ED95C56" w14:textId="77777777" w:rsidR="00134395" w:rsidRPr="00134395" w:rsidRDefault="00134395" w:rsidP="00134395">
            <w:pPr>
              <w:widowControl w:val="0"/>
              <w:spacing w:line="276" w:lineRule="auto"/>
              <w:jc w:val="both"/>
              <w:rPr>
                <w:rFonts w:ascii="Calibri" w:hAnsi="Calibri" w:cs="Arial"/>
                <w:color w:val="FF0000"/>
                <w:szCs w:val="20"/>
              </w:rPr>
            </w:pPr>
            <w:r>
              <w:rPr>
                <w:rFonts w:ascii="Calibri" w:hAnsi="Calibri" w:cs="Calibri"/>
                <w:color w:val="E73B22"/>
              </w:rPr>
              <w:t>(</w:t>
            </w:r>
            <w:r w:rsidRPr="00134395">
              <w:rPr>
                <w:rFonts w:ascii="Calibri" w:hAnsi="Calibri" w:cs="Calibri"/>
                <w:color w:val="E73B22"/>
              </w:rPr>
              <w:t>DI Markus Bogensberger, Geschäftsführer Haus der Architektur)</w:t>
            </w:r>
          </w:p>
          <w:p w14:paraId="63B8203D" w14:textId="77777777" w:rsidR="00134395" w:rsidRPr="00D01A0C" w:rsidRDefault="00134395" w:rsidP="00D01A0C">
            <w:pPr>
              <w:widowControl w:val="0"/>
              <w:spacing w:line="276" w:lineRule="auto"/>
              <w:jc w:val="both"/>
              <w:rPr>
                <w:rFonts w:ascii="Calibri" w:hAnsi="Calibri" w:cs="Arial"/>
                <w:szCs w:val="20"/>
              </w:rPr>
            </w:pPr>
          </w:p>
        </w:tc>
      </w:tr>
      <w:tr w:rsidR="001E204B" w:rsidRPr="00A252E5" w14:paraId="4F28928F" w14:textId="77777777" w:rsidTr="0040726A">
        <w:trPr>
          <w:cantSplit/>
        </w:trPr>
        <w:tc>
          <w:tcPr>
            <w:tcW w:w="2128" w:type="dxa"/>
            <w:shd w:val="clear" w:color="auto" w:fill="FFFFFF" w:themeFill="background1"/>
          </w:tcPr>
          <w:p w14:paraId="52F78043" w14:textId="77777777" w:rsidR="00162B8C" w:rsidRPr="00D95AFD" w:rsidRDefault="00162B8C" w:rsidP="0040726A">
            <w:pPr>
              <w:widowControl w:val="0"/>
              <w:spacing w:line="276" w:lineRule="auto"/>
              <w:rPr>
                <w:rFonts w:ascii="Calibri" w:hAnsi="Calibri" w:cs="Arial"/>
                <w:szCs w:val="20"/>
              </w:rPr>
            </w:pPr>
            <w:r w:rsidRPr="00D95AFD">
              <w:rPr>
                <w:rFonts w:ascii="Calibri" w:hAnsi="Calibri" w:cs="Arial"/>
                <w:szCs w:val="20"/>
              </w:rPr>
              <w:t>Veranstalter</w:t>
            </w:r>
          </w:p>
        </w:tc>
        <w:tc>
          <w:tcPr>
            <w:tcW w:w="7506" w:type="dxa"/>
          </w:tcPr>
          <w:p w14:paraId="7C007915" w14:textId="77777777" w:rsidR="00162B8C" w:rsidRDefault="009F1FC2" w:rsidP="00E12160">
            <w:pPr>
              <w:widowControl w:val="0"/>
              <w:spacing w:line="276" w:lineRule="auto"/>
              <w:rPr>
                <w:rFonts w:ascii="Calibri" w:hAnsi="Calibri" w:cs="Arial"/>
                <w:szCs w:val="20"/>
              </w:rPr>
            </w:pPr>
            <w:r>
              <w:rPr>
                <w:rFonts w:ascii="Calibri" w:hAnsi="Calibri" w:cs="Arial"/>
                <w:bCs/>
                <w:szCs w:val="20"/>
              </w:rPr>
              <w:t xml:space="preserve">HDA – </w:t>
            </w:r>
            <w:r w:rsidR="00162B8C" w:rsidRPr="00011E98">
              <w:rPr>
                <w:rFonts w:ascii="Calibri" w:hAnsi="Calibri" w:cs="Arial"/>
                <w:bCs/>
                <w:szCs w:val="20"/>
              </w:rPr>
              <w:t>Haus der Architektur</w:t>
            </w:r>
            <w:r w:rsidR="003C2572">
              <w:rPr>
                <w:rFonts w:ascii="Calibri" w:hAnsi="Calibri" w:cs="Arial"/>
                <w:bCs/>
                <w:szCs w:val="20"/>
              </w:rPr>
              <w:br/>
            </w:r>
            <w:proofErr w:type="spellStart"/>
            <w:r w:rsidR="003C2572" w:rsidRPr="00011E98">
              <w:rPr>
                <w:rFonts w:ascii="Calibri" w:hAnsi="Calibri" w:cs="Arial"/>
                <w:szCs w:val="20"/>
              </w:rPr>
              <w:t>Mariahilferstraße</w:t>
            </w:r>
            <w:proofErr w:type="spellEnd"/>
            <w:r w:rsidR="003C2572" w:rsidRPr="00011E98">
              <w:rPr>
                <w:rFonts w:ascii="Calibri" w:hAnsi="Calibri" w:cs="Arial"/>
                <w:szCs w:val="20"/>
              </w:rPr>
              <w:t xml:space="preserve"> 2, 8020 Graz</w:t>
            </w:r>
          </w:p>
          <w:p w14:paraId="3932064D" w14:textId="77777777" w:rsidR="00E32B91" w:rsidRPr="00011E98" w:rsidRDefault="00E32B91" w:rsidP="0040726A">
            <w:pPr>
              <w:widowControl w:val="0"/>
              <w:spacing w:line="276" w:lineRule="auto"/>
              <w:rPr>
                <w:rFonts w:ascii="Calibri" w:hAnsi="Calibri" w:cs="Arial"/>
                <w:szCs w:val="20"/>
              </w:rPr>
            </w:pPr>
          </w:p>
        </w:tc>
      </w:tr>
      <w:tr w:rsidR="001E204B" w:rsidRPr="00A252E5" w14:paraId="305E4FA2" w14:textId="77777777" w:rsidTr="0040726A">
        <w:trPr>
          <w:cantSplit/>
        </w:trPr>
        <w:tc>
          <w:tcPr>
            <w:tcW w:w="2128" w:type="dxa"/>
            <w:shd w:val="clear" w:color="auto" w:fill="FFFFFF" w:themeFill="background1"/>
          </w:tcPr>
          <w:p w14:paraId="628B68F0" w14:textId="77777777" w:rsidR="003C2572" w:rsidRPr="00D95AFD" w:rsidRDefault="003C2572" w:rsidP="0040726A">
            <w:pPr>
              <w:widowControl w:val="0"/>
              <w:spacing w:line="276" w:lineRule="auto"/>
              <w:rPr>
                <w:rFonts w:ascii="Calibri" w:hAnsi="Calibri" w:cs="Arial"/>
                <w:szCs w:val="20"/>
              </w:rPr>
            </w:pPr>
            <w:r w:rsidRPr="00D95AFD">
              <w:rPr>
                <w:rFonts w:ascii="Calibri" w:hAnsi="Calibri" w:cs="Arial"/>
                <w:szCs w:val="20"/>
              </w:rPr>
              <w:t>Ansprechpersonen</w:t>
            </w:r>
          </w:p>
        </w:tc>
        <w:tc>
          <w:tcPr>
            <w:tcW w:w="7506" w:type="dxa"/>
          </w:tcPr>
          <w:p w14:paraId="1945BC18" w14:textId="77777777" w:rsidR="003C2572" w:rsidRPr="00011E98" w:rsidRDefault="003C2572" w:rsidP="0040726A">
            <w:pPr>
              <w:widowControl w:val="0"/>
              <w:spacing w:line="276" w:lineRule="auto"/>
              <w:rPr>
                <w:rFonts w:ascii="Calibri" w:hAnsi="Calibri" w:cs="Arial"/>
                <w:szCs w:val="20"/>
              </w:rPr>
            </w:pPr>
            <w:r w:rsidRPr="00011E98">
              <w:rPr>
                <w:rFonts w:ascii="Calibri" w:hAnsi="Calibri" w:cs="Arial"/>
                <w:szCs w:val="20"/>
              </w:rPr>
              <w:t>Markus Bogensberger, Geschäftsführer H</w:t>
            </w:r>
            <w:r>
              <w:rPr>
                <w:rFonts w:ascii="Calibri" w:hAnsi="Calibri" w:cs="Arial"/>
                <w:szCs w:val="20"/>
              </w:rPr>
              <w:t>aus der Architektur</w:t>
            </w:r>
          </w:p>
          <w:p w14:paraId="234DB6B1" w14:textId="77777777" w:rsidR="003C2572" w:rsidRDefault="003C2572" w:rsidP="00E12160">
            <w:pPr>
              <w:widowControl w:val="0"/>
              <w:spacing w:line="276" w:lineRule="auto"/>
              <w:rPr>
                <w:rFonts w:ascii="Calibri" w:hAnsi="Calibri" w:cs="Arial"/>
                <w:szCs w:val="20"/>
              </w:rPr>
            </w:pPr>
            <w:r w:rsidRPr="00011E98">
              <w:rPr>
                <w:rFonts w:ascii="Calibri" w:hAnsi="Calibri" w:cs="Arial"/>
                <w:szCs w:val="20"/>
              </w:rPr>
              <w:t>Yvonne Bormes, Projektleitung Architektursommer</w:t>
            </w:r>
          </w:p>
          <w:p w14:paraId="77667332" w14:textId="77777777" w:rsidR="00E32B91" w:rsidRPr="00011E98" w:rsidRDefault="00E32B91" w:rsidP="0040726A">
            <w:pPr>
              <w:widowControl w:val="0"/>
              <w:spacing w:line="276" w:lineRule="auto"/>
              <w:rPr>
                <w:rFonts w:ascii="Calibri" w:hAnsi="Calibri" w:cs="Arial"/>
                <w:szCs w:val="20"/>
              </w:rPr>
            </w:pPr>
          </w:p>
        </w:tc>
      </w:tr>
      <w:tr w:rsidR="00187E17" w:rsidRPr="00A252E5" w14:paraId="4B4DAFB3" w14:textId="77777777" w:rsidTr="0040726A">
        <w:trPr>
          <w:cantSplit/>
        </w:trPr>
        <w:tc>
          <w:tcPr>
            <w:tcW w:w="2128" w:type="dxa"/>
            <w:shd w:val="clear" w:color="auto" w:fill="FFFFFF" w:themeFill="background1"/>
          </w:tcPr>
          <w:p w14:paraId="2D21C71B" w14:textId="77777777" w:rsidR="00187E17" w:rsidRPr="00D95AFD" w:rsidRDefault="00187E17" w:rsidP="00187E17">
            <w:pPr>
              <w:widowControl w:val="0"/>
              <w:spacing w:line="276" w:lineRule="auto"/>
              <w:rPr>
                <w:rFonts w:ascii="Calibri" w:hAnsi="Calibri" w:cs="Arial"/>
                <w:szCs w:val="20"/>
              </w:rPr>
            </w:pPr>
            <w:r w:rsidRPr="00D95AFD">
              <w:rPr>
                <w:rFonts w:ascii="Calibri" w:hAnsi="Calibri" w:cs="Arial"/>
                <w:szCs w:val="20"/>
              </w:rPr>
              <w:t>Partner</w:t>
            </w:r>
          </w:p>
        </w:tc>
        <w:tc>
          <w:tcPr>
            <w:tcW w:w="7506" w:type="dxa"/>
          </w:tcPr>
          <w:p w14:paraId="03E014B4" w14:textId="77777777" w:rsidR="00187E17" w:rsidRPr="00011E98" w:rsidRDefault="00187E17" w:rsidP="00187E17">
            <w:pPr>
              <w:widowControl w:val="0"/>
              <w:autoSpaceDE w:val="0"/>
              <w:autoSpaceDN w:val="0"/>
              <w:adjustRightInd w:val="0"/>
              <w:spacing w:line="276" w:lineRule="auto"/>
              <w:rPr>
                <w:rFonts w:ascii="Calibri" w:hAnsi="Calibri" w:cs="Arial"/>
                <w:bCs/>
                <w:szCs w:val="20"/>
              </w:rPr>
            </w:pPr>
            <w:r w:rsidRPr="00011E98">
              <w:rPr>
                <w:rFonts w:ascii="Calibri" w:hAnsi="Calibri" w:cs="Arial"/>
                <w:bCs/>
                <w:szCs w:val="20"/>
              </w:rPr>
              <w:t xml:space="preserve">Der Architektursommer 2018 wird unterstützt von: </w:t>
            </w:r>
          </w:p>
          <w:p w14:paraId="4686F237"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Land Steiermark A9 – Kultur, Europa, Außenbeziehungen</w:t>
            </w:r>
          </w:p>
          <w:p w14:paraId="420703FE" w14:textId="3A653120" w:rsidR="00187E17" w:rsidRDefault="007B33E5"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Pr>
                <w:rFonts w:ascii="Calibri" w:hAnsi="Calibri" w:cs="Arial"/>
                <w:bCs/>
                <w:szCs w:val="20"/>
              </w:rPr>
              <w:t xml:space="preserve">Stadt </w:t>
            </w:r>
            <w:r w:rsidR="00187E17" w:rsidRPr="00FE1347">
              <w:rPr>
                <w:rFonts w:ascii="Calibri" w:hAnsi="Calibri" w:cs="Arial"/>
                <w:bCs/>
                <w:szCs w:val="20"/>
              </w:rPr>
              <w:t>Graz</w:t>
            </w:r>
            <w:r>
              <w:rPr>
                <w:rFonts w:ascii="Calibri" w:hAnsi="Calibri" w:cs="Arial"/>
                <w:bCs/>
                <w:szCs w:val="20"/>
              </w:rPr>
              <w:t xml:space="preserve"> –</w:t>
            </w:r>
            <w:r w:rsidR="00187E17" w:rsidRPr="00FE1347">
              <w:rPr>
                <w:rFonts w:ascii="Calibri" w:hAnsi="Calibri" w:cs="Arial"/>
                <w:bCs/>
                <w:szCs w:val="20"/>
              </w:rPr>
              <w:t xml:space="preserve"> Stadtbaudirektion</w:t>
            </w:r>
          </w:p>
          <w:p w14:paraId="22310336" w14:textId="38F2ADBB" w:rsidR="00187E17" w:rsidRPr="00FE1347" w:rsidRDefault="007B33E5" w:rsidP="007B33E5">
            <w:pPr>
              <w:pStyle w:val="Listenabsatz"/>
              <w:widowControl w:val="0"/>
              <w:numPr>
                <w:ilvl w:val="0"/>
                <w:numId w:val="3"/>
              </w:numPr>
              <w:autoSpaceDE w:val="0"/>
              <w:autoSpaceDN w:val="0"/>
              <w:adjustRightInd w:val="0"/>
              <w:spacing w:line="276" w:lineRule="auto"/>
              <w:rPr>
                <w:rFonts w:ascii="Calibri" w:hAnsi="Calibri" w:cs="Arial"/>
                <w:bCs/>
                <w:szCs w:val="20"/>
              </w:rPr>
            </w:pPr>
            <w:r>
              <w:rPr>
                <w:rFonts w:ascii="Calibri" w:hAnsi="Calibri" w:cs="Arial"/>
                <w:bCs/>
                <w:szCs w:val="20"/>
              </w:rPr>
              <w:t xml:space="preserve">Stadt </w:t>
            </w:r>
            <w:r w:rsidR="00187E17">
              <w:rPr>
                <w:rFonts w:ascii="Calibri" w:hAnsi="Calibri" w:cs="Arial"/>
                <w:bCs/>
                <w:szCs w:val="20"/>
              </w:rPr>
              <w:t xml:space="preserve">Graz </w:t>
            </w:r>
            <w:r>
              <w:rPr>
                <w:rFonts w:ascii="Calibri" w:hAnsi="Calibri" w:cs="Arial"/>
                <w:bCs/>
                <w:szCs w:val="20"/>
              </w:rPr>
              <w:t xml:space="preserve">– </w:t>
            </w:r>
            <w:r w:rsidRPr="007B33E5">
              <w:rPr>
                <w:rFonts w:ascii="Calibri" w:hAnsi="Calibri" w:cs="Arial"/>
                <w:bCs/>
                <w:szCs w:val="20"/>
              </w:rPr>
              <w:t>Abteilung für Wirtschafts- und Tourismusentwicklung</w:t>
            </w:r>
          </w:p>
          <w:p w14:paraId="4D550396"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Graz Tourismus</w:t>
            </w:r>
          </w:p>
          <w:p w14:paraId="51776A95"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Holding Graz</w:t>
            </w:r>
          </w:p>
          <w:p w14:paraId="6D40AED7"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proofErr w:type="spellStart"/>
            <w:r w:rsidRPr="00FE1347">
              <w:rPr>
                <w:rFonts w:ascii="Calibri" w:hAnsi="Calibri" w:cs="Arial"/>
                <w:bCs/>
                <w:szCs w:val="20"/>
              </w:rPr>
              <w:t>Siblik</w:t>
            </w:r>
            <w:proofErr w:type="spellEnd"/>
            <w:r w:rsidRPr="00FE1347">
              <w:rPr>
                <w:rFonts w:ascii="Calibri" w:hAnsi="Calibri" w:cs="Arial"/>
                <w:bCs/>
                <w:szCs w:val="20"/>
              </w:rPr>
              <w:t xml:space="preserve"> SmartHome</w:t>
            </w:r>
          </w:p>
          <w:p w14:paraId="658070B4" w14:textId="77777777" w:rsidR="00187E1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 xml:space="preserve">ÖSW </w:t>
            </w:r>
          </w:p>
          <w:p w14:paraId="0B709A50" w14:textId="77777777" w:rsidR="00187E1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Pr>
                <w:rFonts w:ascii="Calibri" w:hAnsi="Calibri" w:cs="Arial"/>
                <w:bCs/>
                <w:szCs w:val="20"/>
              </w:rPr>
              <w:t>ARE</w:t>
            </w:r>
          </w:p>
          <w:p w14:paraId="79DC9845"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proofErr w:type="spellStart"/>
            <w:r>
              <w:rPr>
                <w:rFonts w:ascii="Calibri" w:hAnsi="Calibri" w:cs="Arial"/>
                <w:bCs/>
                <w:szCs w:val="20"/>
              </w:rPr>
              <w:t>Immovate</w:t>
            </w:r>
            <w:proofErr w:type="spellEnd"/>
          </w:p>
          <w:p w14:paraId="1ECA8B86"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 xml:space="preserve">Kammer der </w:t>
            </w:r>
            <w:proofErr w:type="spellStart"/>
            <w:r w:rsidRPr="00FE1347">
              <w:rPr>
                <w:rFonts w:ascii="Calibri" w:hAnsi="Calibri" w:cs="Arial"/>
                <w:bCs/>
                <w:szCs w:val="20"/>
              </w:rPr>
              <w:t>ZiviltechnikerInnen</w:t>
            </w:r>
            <w:proofErr w:type="spellEnd"/>
            <w:r w:rsidRPr="00FE1347">
              <w:rPr>
                <w:rFonts w:ascii="Calibri" w:hAnsi="Calibri" w:cs="Arial"/>
                <w:bCs/>
                <w:szCs w:val="20"/>
              </w:rPr>
              <w:t xml:space="preserve"> für Steiermark und Kärnten</w:t>
            </w:r>
          </w:p>
          <w:p w14:paraId="5B576247" w14:textId="77777777" w:rsidR="00187E17" w:rsidRPr="00FE1347" w:rsidRDefault="00187E17" w:rsidP="00187E17">
            <w:pPr>
              <w:pStyle w:val="Listenabsatz"/>
              <w:widowControl w:val="0"/>
              <w:numPr>
                <w:ilvl w:val="0"/>
                <w:numId w:val="3"/>
              </w:numPr>
              <w:autoSpaceDE w:val="0"/>
              <w:autoSpaceDN w:val="0"/>
              <w:adjustRightInd w:val="0"/>
              <w:spacing w:line="276" w:lineRule="auto"/>
              <w:rPr>
                <w:rFonts w:ascii="Calibri" w:hAnsi="Calibri" w:cs="Arial"/>
                <w:bCs/>
                <w:szCs w:val="20"/>
              </w:rPr>
            </w:pPr>
            <w:r w:rsidRPr="00FE1347">
              <w:rPr>
                <w:rFonts w:ascii="Calibri" w:hAnsi="Calibri" w:cs="Arial"/>
                <w:bCs/>
                <w:szCs w:val="20"/>
              </w:rPr>
              <w:t>Kleine Zeitung</w:t>
            </w:r>
          </w:p>
          <w:p w14:paraId="42622C63" w14:textId="77777777" w:rsidR="00187E17" w:rsidRPr="00011E98" w:rsidRDefault="00187E17" w:rsidP="00187E17">
            <w:pPr>
              <w:widowControl w:val="0"/>
              <w:autoSpaceDE w:val="0"/>
              <w:autoSpaceDN w:val="0"/>
              <w:adjustRightInd w:val="0"/>
              <w:spacing w:line="276" w:lineRule="auto"/>
              <w:rPr>
                <w:rFonts w:ascii="Calibri" w:hAnsi="Calibri" w:cs="Arial"/>
                <w:bCs/>
                <w:szCs w:val="20"/>
              </w:rPr>
            </w:pPr>
          </w:p>
        </w:tc>
      </w:tr>
      <w:tr w:rsidR="001E204B" w:rsidRPr="00A252E5" w14:paraId="557F4BBD" w14:textId="77777777" w:rsidTr="0040726A">
        <w:trPr>
          <w:cantSplit/>
        </w:trPr>
        <w:tc>
          <w:tcPr>
            <w:tcW w:w="2128" w:type="dxa"/>
            <w:shd w:val="clear" w:color="auto" w:fill="FFFFFF" w:themeFill="background1"/>
          </w:tcPr>
          <w:p w14:paraId="7E5A48C8" w14:textId="77777777" w:rsidR="003C2572" w:rsidRPr="00D95AFD" w:rsidRDefault="003C2572" w:rsidP="0040726A">
            <w:pPr>
              <w:widowControl w:val="0"/>
              <w:spacing w:line="276" w:lineRule="auto"/>
              <w:rPr>
                <w:rFonts w:ascii="Calibri" w:hAnsi="Calibri" w:cs="Arial"/>
                <w:szCs w:val="20"/>
              </w:rPr>
            </w:pPr>
            <w:r w:rsidRPr="00D95AFD">
              <w:rPr>
                <w:rFonts w:ascii="Calibri" w:hAnsi="Calibri" w:cs="Arial"/>
                <w:szCs w:val="20"/>
              </w:rPr>
              <w:t>Website</w:t>
            </w:r>
          </w:p>
        </w:tc>
        <w:tc>
          <w:tcPr>
            <w:tcW w:w="7506" w:type="dxa"/>
          </w:tcPr>
          <w:p w14:paraId="68A709EE" w14:textId="77777777" w:rsidR="003C2572" w:rsidRPr="00011E98" w:rsidRDefault="00DA703B" w:rsidP="0040726A">
            <w:pPr>
              <w:widowControl w:val="0"/>
              <w:autoSpaceDE w:val="0"/>
              <w:autoSpaceDN w:val="0"/>
              <w:adjustRightInd w:val="0"/>
              <w:spacing w:line="276" w:lineRule="auto"/>
              <w:rPr>
                <w:rFonts w:ascii="Calibri" w:hAnsi="Calibri" w:cs="Arial"/>
                <w:bCs/>
                <w:szCs w:val="20"/>
              </w:rPr>
            </w:pPr>
            <w:hyperlink r:id="rId9" w:history="1">
              <w:r w:rsidR="003C2572" w:rsidRPr="00011E98">
                <w:rPr>
                  <w:rStyle w:val="Hyperlink"/>
                  <w:rFonts w:ascii="Calibri" w:hAnsi="Calibri" w:cs="Arial"/>
                  <w:bCs/>
                  <w:color w:val="auto"/>
                  <w:szCs w:val="20"/>
                </w:rPr>
                <w:t>www.architektursommer.at</w:t>
              </w:r>
            </w:hyperlink>
          </w:p>
          <w:p w14:paraId="6B34D13D" w14:textId="77777777" w:rsidR="003C2572" w:rsidRDefault="00DA703B" w:rsidP="00E12160">
            <w:pPr>
              <w:widowControl w:val="0"/>
              <w:autoSpaceDE w:val="0"/>
              <w:autoSpaceDN w:val="0"/>
              <w:adjustRightInd w:val="0"/>
              <w:spacing w:line="276" w:lineRule="auto"/>
              <w:rPr>
                <w:rFonts w:ascii="Calibri" w:hAnsi="Calibri" w:cs="Arial"/>
                <w:szCs w:val="20"/>
              </w:rPr>
            </w:pPr>
            <w:hyperlink r:id="rId10" w:history="1">
              <w:r w:rsidR="003C2572" w:rsidRPr="00011E98">
                <w:rPr>
                  <w:rStyle w:val="Hyperlink"/>
                  <w:rFonts w:ascii="Calibri" w:hAnsi="Calibri" w:cs="Arial"/>
                  <w:bCs/>
                  <w:color w:val="auto"/>
                  <w:szCs w:val="20"/>
                </w:rPr>
                <w:t>www.</w:t>
              </w:r>
              <w:r w:rsidR="003C2572" w:rsidRPr="00011E98">
                <w:rPr>
                  <w:rStyle w:val="Hyperlink"/>
                  <w:rFonts w:ascii="Calibri" w:hAnsi="Calibri" w:cs="Arial"/>
                  <w:color w:val="auto"/>
                  <w:szCs w:val="20"/>
                </w:rPr>
                <w:t>facebook.com/architektursommer.at/</w:t>
              </w:r>
            </w:hyperlink>
            <w:r w:rsidR="003C2572" w:rsidRPr="00011E98">
              <w:rPr>
                <w:rFonts w:ascii="Calibri" w:hAnsi="Calibri" w:cs="Arial"/>
                <w:szCs w:val="20"/>
              </w:rPr>
              <w:t xml:space="preserve"> </w:t>
            </w:r>
          </w:p>
          <w:p w14:paraId="644C12EF" w14:textId="77777777" w:rsidR="00E32B91" w:rsidRPr="00011E98" w:rsidRDefault="00E32B91" w:rsidP="0040726A">
            <w:pPr>
              <w:widowControl w:val="0"/>
              <w:autoSpaceDE w:val="0"/>
              <w:autoSpaceDN w:val="0"/>
              <w:adjustRightInd w:val="0"/>
              <w:spacing w:line="276" w:lineRule="auto"/>
              <w:rPr>
                <w:rFonts w:ascii="Calibri" w:hAnsi="Calibri" w:cs="Arial"/>
                <w:bCs/>
                <w:szCs w:val="20"/>
              </w:rPr>
            </w:pPr>
          </w:p>
        </w:tc>
      </w:tr>
      <w:tr w:rsidR="004105C5" w:rsidRPr="00A252E5" w14:paraId="6F21D123" w14:textId="77777777" w:rsidTr="0040726A">
        <w:trPr>
          <w:cantSplit/>
        </w:trPr>
        <w:tc>
          <w:tcPr>
            <w:tcW w:w="2128" w:type="dxa"/>
            <w:shd w:val="clear" w:color="auto" w:fill="FFFFFF" w:themeFill="background1"/>
          </w:tcPr>
          <w:p w14:paraId="0F89879A" w14:textId="77777777" w:rsidR="004105C5" w:rsidRPr="00D95AFD" w:rsidRDefault="004105C5" w:rsidP="0040726A">
            <w:pPr>
              <w:widowControl w:val="0"/>
              <w:spacing w:line="276" w:lineRule="auto"/>
              <w:rPr>
                <w:rFonts w:ascii="Calibri" w:hAnsi="Calibri" w:cs="Arial"/>
                <w:szCs w:val="20"/>
              </w:rPr>
            </w:pPr>
            <w:r w:rsidRPr="00D95AFD">
              <w:rPr>
                <w:rFonts w:ascii="Calibri" w:hAnsi="Calibri" w:cs="Arial"/>
                <w:szCs w:val="20"/>
              </w:rPr>
              <w:t>Presse</w:t>
            </w:r>
            <w:r>
              <w:rPr>
                <w:rFonts w:ascii="Calibri" w:hAnsi="Calibri" w:cs="Arial"/>
                <w:szCs w:val="20"/>
              </w:rPr>
              <w:t>mappe</w:t>
            </w:r>
          </w:p>
        </w:tc>
        <w:tc>
          <w:tcPr>
            <w:tcW w:w="7506" w:type="dxa"/>
          </w:tcPr>
          <w:p w14:paraId="2A23CEAD" w14:textId="77777777" w:rsidR="004105C5" w:rsidRPr="00FE1347" w:rsidRDefault="004105C5" w:rsidP="0040726A">
            <w:pPr>
              <w:widowControl w:val="0"/>
              <w:autoSpaceDE w:val="0"/>
              <w:autoSpaceDN w:val="0"/>
              <w:adjustRightInd w:val="0"/>
              <w:spacing w:line="276" w:lineRule="auto"/>
              <w:rPr>
                <w:rStyle w:val="Hyperlink"/>
                <w:rFonts w:ascii="Calibri" w:hAnsi="Calibri" w:cs="Arial"/>
                <w:bCs/>
                <w:color w:val="auto"/>
                <w:szCs w:val="20"/>
                <w:u w:val="none"/>
              </w:rPr>
            </w:pPr>
            <w:r w:rsidRPr="00011E98">
              <w:rPr>
                <w:rFonts w:ascii="Calibri" w:hAnsi="Calibri" w:cs="Arial"/>
                <w:bCs/>
                <w:szCs w:val="20"/>
              </w:rPr>
              <w:t>Info</w:t>
            </w:r>
            <w:r>
              <w:rPr>
                <w:rFonts w:ascii="Calibri" w:hAnsi="Calibri" w:cs="Arial"/>
                <w:bCs/>
                <w:szCs w:val="20"/>
              </w:rPr>
              <w:t>rmationen</w:t>
            </w:r>
            <w:r w:rsidRPr="00011E98">
              <w:rPr>
                <w:rFonts w:ascii="Calibri" w:hAnsi="Calibri" w:cs="Arial"/>
                <w:bCs/>
                <w:szCs w:val="20"/>
              </w:rPr>
              <w:t xml:space="preserve"> und Bilder zum Download finden Sie a</w:t>
            </w:r>
            <w:r w:rsidRPr="00FE1347">
              <w:rPr>
                <w:rFonts w:ascii="Calibri" w:hAnsi="Calibri" w:cs="Arial"/>
                <w:bCs/>
                <w:szCs w:val="20"/>
              </w:rPr>
              <w:t xml:space="preserve">uf: </w:t>
            </w:r>
            <w:hyperlink r:id="rId11" w:history="1">
              <w:r w:rsidR="00FE1347" w:rsidRPr="00FE1347">
                <w:rPr>
                  <w:rStyle w:val="Hyperlink"/>
                  <w:rFonts w:ascii="Calibri" w:hAnsi="Calibri" w:cs="Arial"/>
                  <w:bCs/>
                  <w:color w:val="auto"/>
                  <w:szCs w:val="20"/>
                </w:rPr>
                <w:t>https://hda-graz.at/pressebereich-hda/pressemappe-architektursommer-2018</w:t>
              </w:r>
            </w:hyperlink>
          </w:p>
          <w:p w14:paraId="3ABC9160" w14:textId="77777777" w:rsidR="00FE1347" w:rsidRPr="00011E98" w:rsidRDefault="00FE1347" w:rsidP="0040726A">
            <w:pPr>
              <w:widowControl w:val="0"/>
              <w:autoSpaceDE w:val="0"/>
              <w:autoSpaceDN w:val="0"/>
              <w:adjustRightInd w:val="0"/>
              <w:spacing w:line="276" w:lineRule="auto"/>
              <w:rPr>
                <w:rFonts w:ascii="Calibri" w:hAnsi="Calibri" w:cs="Arial"/>
                <w:bCs/>
                <w:szCs w:val="20"/>
              </w:rPr>
            </w:pPr>
          </w:p>
        </w:tc>
      </w:tr>
      <w:tr w:rsidR="00E32B91" w:rsidRPr="00A252E5" w14:paraId="32181723" w14:textId="77777777" w:rsidTr="00E12160">
        <w:trPr>
          <w:cantSplit/>
        </w:trPr>
        <w:tc>
          <w:tcPr>
            <w:tcW w:w="2128" w:type="dxa"/>
            <w:shd w:val="clear" w:color="auto" w:fill="FFFFFF" w:themeFill="background1"/>
          </w:tcPr>
          <w:p w14:paraId="7F610D91" w14:textId="77777777" w:rsidR="00E32B91" w:rsidRPr="00D95AFD" w:rsidRDefault="00E32B91" w:rsidP="00E32B91">
            <w:pPr>
              <w:widowControl w:val="0"/>
              <w:spacing w:line="276" w:lineRule="auto"/>
              <w:rPr>
                <w:rFonts w:ascii="Calibri" w:hAnsi="Calibri" w:cs="Arial"/>
                <w:szCs w:val="20"/>
              </w:rPr>
            </w:pPr>
            <w:r w:rsidRPr="00D95AFD">
              <w:rPr>
                <w:rFonts w:ascii="Calibri" w:hAnsi="Calibri" w:cs="Arial"/>
                <w:szCs w:val="20"/>
              </w:rPr>
              <w:t>Pressekontakt</w:t>
            </w:r>
          </w:p>
        </w:tc>
        <w:tc>
          <w:tcPr>
            <w:tcW w:w="7506" w:type="dxa"/>
          </w:tcPr>
          <w:p w14:paraId="49527C92" w14:textId="77777777" w:rsidR="00E32B91" w:rsidRDefault="00E32B91" w:rsidP="00E32B91">
            <w:pPr>
              <w:widowControl w:val="0"/>
              <w:autoSpaceDE w:val="0"/>
              <w:autoSpaceDN w:val="0"/>
              <w:adjustRightInd w:val="0"/>
              <w:spacing w:line="276" w:lineRule="auto"/>
              <w:rPr>
                <w:rFonts w:ascii="Calibri" w:hAnsi="Calibri" w:cs="Arial"/>
                <w:bCs/>
                <w:szCs w:val="20"/>
              </w:rPr>
            </w:pPr>
            <w:r>
              <w:rPr>
                <w:rFonts w:ascii="Calibri" w:hAnsi="Calibri" w:cs="Arial"/>
                <w:bCs/>
                <w:szCs w:val="20"/>
              </w:rPr>
              <w:t>Yvonne Bormes</w:t>
            </w:r>
          </w:p>
          <w:p w14:paraId="7C81C17B" w14:textId="77777777" w:rsidR="00E32B91" w:rsidRPr="00011E98" w:rsidRDefault="00E32B91" w:rsidP="00E32B91">
            <w:pPr>
              <w:widowControl w:val="0"/>
              <w:spacing w:line="276" w:lineRule="auto"/>
              <w:rPr>
                <w:rFonts w:ascii="Calibri" w:hAnsi="Calibri" w:cs="Arial"/>
                <w:szCs w:val="20"/>
              </w:rPr>
            </w:pPr>
            <w:r w:rsidRPr="00011E98">
              <w:rPr>
                <w:rFonts w:ascii="Calibri" w:hAnsi="Calibri" w:cs="Arial"/>
                <w:szCs w:val="20"/>
              </w:rPr>
              <w:t>+43</w:t>
            </w:r>
            <w:r w:rsidR="006B2729">
              <w:rPr>
                <w:rFonts w:ascii="Calibri" w:hAnsi="Calibri" w:cs="Arial"/>
                <w:szCs w:val="20"/>
              </w:rPr>
              <w:t xml:space="preserve"> </w:t>
            </w:r>
            <w:r w:rsidRPr="00011E98">
              <w:rPr>
                <w:rFonts w:ascii="Calibri" w:hAnsi="Calibri" w:cs="Arial"/>
                <w:szCs w:val="20"/>
              </w:rPr>
              <w:t>316</w:t>
            </w:r>
            <w:r>
              <w:rPr>
                <w:rFonts w:ascii="Calibri" w:hAnsi="Calibri" w:cs="Arial"/>
                <w:szCs w:val="20"/>
              </w:rPr>
              <w:t xml:space="preserve"> </w:t>
            </w:r>
            <w:r w:rsidRPr="00011E98">
              <w:rPr>
                <w:rFonts w:ascii="Calibri" w:hAnsi="Calibri" w:cs="Arial"/>
                <w:szCs w:val="20"/>
              </w:rPr>
              <w:t>323500-16</w:t>
            </w:r>
          </w:p>
          <w:p w14:paraId="18E880B9" w14:textId="77777777" w:rsidR="00FE1347" w:rsidRPr="00FE1347" w:rsidRDefault="00DA703B" w:rsidP="00FE1347">
            <w:pPr>
              <w:widowControl w:val="0"/>
              <w:autoSpaceDE w:val="0"/>
              <w:autoSpaceDN w:val="0"/>
              <w:adjustRightInd w:val="0"/>
              <w:spacing w:after="120" w:line="276" w:lineRule="auto"/>
              <w:rPr>
                <w:rFonts w:ascii="Calibri" w:hAnsi="Calibri" w:cs="Arial"/>
                <w:szCs w:val="20"/>
                <w:u w:val="single"/>
              </w:rPr>
            </w:pPr>
            <w:hyperlink r:id="rId12" w:history="1">
              <w:r w:rsidR="00E32B91" w:rsidRPr="00011E98">
                <w:rPr>
                  <w:rStyle w:val="Hyperlink"/>
                  <w:rFonts w:ascii="Calibri" w:hAnsi="Calibri" w:cs="Arial"/>
                  <w:color w:val="auto"/>
                  <w:szCs w:val="20"/>
                </w:rPr>
                <w:t>info@architektursommer.at</w:t>
              </w:r>
            </w:hyperlink>
          </w:p>
          <w:p w14:paraId="2A9F088F" w14:textId="77777777" w:rsidR="00FE1347" w:rsidRPr="00011E98" w:rsidRDefault="00FE1347" w:rsidP="00E32B91">
            <w:pPr>
              <w:widowControl w:val="0"/>
              <w:autoSpaceDE w:val="0"/>
              <w:autoSpaceDN w:val="0"/>
              <w:adjustRightInd w:val="0"/>
              <w:spacing w:line="276" w:lineRule="auto"/>
              <w:rPr>
                <w:rFonts w:ascii="Calibri" w:hAnsi="Calibri" w:cs="Arial"/>
                <w:bCs/>
                <w:szCs w:val="20"/>
              </w:rPr>
            </w:pPr>
          </w:p>
        </w:tc>
      </w:tr>
      <w:tr w:rsidR="00FE1347" w:rsidRPr="00A252E5" w14:paraId="436C2351" w14:textId="77777777" w:rsidTr="00E12160">
        <w:trPr>
          <w:cantSplit/>
        </w:trPr>
        <w:tc>
          <w:tcPr>
            <w:tcW w:w="2128" w:type="dxa"/>
            <w:shd w:val="clear" w:color="auto" w:fill="FFFFFF" w:themeFill="background1"/>
          </w:tcPr>
          <w:p w14:paraId="613C749A" w14:textId="77777777" w:rsidR="00FE1347" w:rsidRPr="00D95AFD" w:rsidRDefault="00FE1347" w:rsidP="00E32B91">
            <w:pPr>
              <w:widowControl w:val="0"/>
              <w:spacing w:line="276" w:lineRule="auto"/>
              <w:rPr>
                <w:rFonts w:ascii="Calibri" w:hAnsi="Calibri" w:cs="Arial"/>
                <w:szCs w:val="20"/>
              </w:rPr>
            </w:pPr>
            <w:r w:rsidRPr="00D95AFD">
              <w:rPr>
                <w:rFonts w:ascii="Calibri" w:hAnsi="Calibri" w:cs="Arial"/>
                <w:szCs w:val="20"/>
              </w:rPr>
              <w:lastRenderedPageBreak/>
              <w:t>Pressebilder</w:t>
            </w:r>
          </w:p>
        </w:tc>
        <w:tc>
          <w:tcPr>
            <w:tcW w:w="7506" w:type="dxa"/>
          </w:tcPr>
          <w:p w14:paraId="67521E72" w14:textId="77777777" w:rsidR="00FE1347" w:rsidRPr="006E29DC" w:rsidRDefault="00BF1F40" w:rsidP="00FE1347">
            <w:pPr>
              <w:widowControl w:val="0"/>
              <w:autoSpaceDE w:val="0"/>
              <w:autoSpaceDN w:val="0"/>
              <w:adjustRightInd w:val="0"/>
              <w:spacing w:after="60" w:line="276" w:lineRule="auto"/>
              <w:rPr>
                <w:rFonts w:ascii="Calibri" w:hAnsi="Calibri" w:cs="Arial"/>
                <w:color w:val="E73B22"/>
                <w:szCs w:val="20"/>
              </w:rPr>
            </w:pPr>
            <w:r>
              <w:rPr>
                <w:rFonts w:ascii="Calibri" w:hAnsi="Calibri" w:cs="Arial"/>
                <w:b/>
                <w:color w:val="E73B22"/>
                <w:szCs w:val="20"/>
              </w:rPr>
              <w:t>Impressionen</w:t>
            </w:r>
            <w:r w:rsidR="00FE1347" w:rsidRPr="006E29DC">
              <w:rPr>
                <w:rFonts w:ascii="Calibri" w:hAnsi="Calibri" w:cs="Arial"/>
                <w:b/>
                <w:color w:val="E73B22"/>
                <w:szCs w:val="20"/>
              </w:rPr>
              <w:t xml:space="preserve"> aus dem Architektursommer 2015</w:t>
            </w:r>
          </w:p>
          <w:p w14:paraId="5466E7D6" w14:textId="77777777" w:rsidR="00187E17" w:rsidRDefault="00187E17" w:rsidP="00FE1347">
            <w:pPr>
              <w:widowControl w:val="0"/>
              <w:autoSpaceDE w:val="0"/>
              <w:autoSpaceDN w:val="0"/>
              <w:adjustRightInd w:val="0"/>
              <w:spacing w:line="276" w:lineRule="auto"/>
              <w:rPr>
                <w:rFonts w:ascii="Calibri" w:hAnsi="Calibri" w:cs="Arial"/>
                <w:szCs w:val="20"/>
              </w:rPr>
            </w:pPr>
          </w:p>
          <w:p w14:paraId="0AD8D037" w14:textId="77777777" w:rsidR="00FE1347" w:rsidRPr="00933C45" w:rsidRDefault="00FE1347" w:rsidP="00FE1347">
            <w:pPr>
              <w:widowControl w:val="0"/>
              <w:autoSpaceDE w:val="0"/>
              <w:autoSpaceDN w:val="0"/>
              <w:adjustRightInd w:val="0"/>
              <w:spacing w:line="276" w:lineRule="auto"/>
              <w:rPr>
                <w:rFonts w:ascii="Calibri" w:hAnsi="Calibri" w:cs="Arial"/>
                <w:szCs w:val="20"/>
              </w:rPr>
            </w:pPr>
            <w:r>
              <w:rPr>
                <w:rFonts w:ascii="Calibri" w:hAnsi="Calibri" w:cs="Arial"/>
                <w:szCs w:val="20"/>
              </w:rPr>
              <w:t>Vorträge / Workshops</w:t>
            </w:r>
          </w:p>
          <w:p w14:paraId="3AB88ECB" w14:textId="77777777" w:rsidR="00FE1347" w:rsidRDefault="00FE1347" w:rsidP="00FE1347">
            <w:pPr>
              <w:widowControl w:val="0"/>
              <w:autoSpaceDE w:val="0"/>
              <w:autoSpaceDN w:val="0"/>
              <w:adjustRightInd w:val="0"/>
              <w:spacing w:line="276" w:lineRule="auto"/>
              <w:rPr>
                <w:rFonts w:ascii="Calibri" w:hAnsi="Calibri" w:cs="Arial"/>
                <w:bCs/>
                <w:szCs w:val="20"/>
              </w:rPr>
            </w:pPr>
            <w:r>
              <w:rPr>
                <w:noProof/>
              </w:rPr>
              <w:drawing>
                <wp:inline distT="0" distB="0" distL="0" distR="0" wp14:anchorId="134EF40F" wp14:editId="56F58E28">
                  <wp:extent cx="2190750" cy="14605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460500"/>
                          </a:xfrm>
                          <a:prstGeom prst="rect">
                            <a:avLst/>
                          </a:prstGeom>
                          <a:noFill/>
                          <a:ln>
                            <a:noFill/>
                          </a:ln>
                        </pic:spPr>
                      </pic:pic>
                    </a:graphicData>
                  </a:graphic>
                </wp:inline>
              </w:drawing>
            </w:r>
            <w:r>
              <w:t xml:space="preserve">   </w:t>
            </w:r>
            <w:r>
              <w:rPr>
                <w:rFonts w:ascii="Calibri" w:hAnsi="Calibri" w:cs="Arial"/>
                <w:bCs/>
                <w:noProof/>
                <w:szCs w:val="20"/>
              </w:rPr>
              <w:drawing>
                <wp:inline distT="0" distB="0" distL="0" distR="0" wp14:anchorId="255B82E7" wp14:editId="42B9A0C0">
                  <wp:extent cx="2176780" cy="146050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6780" cy="1460500"/>
                          </a:xfrm>
                          <a:prstGeom prst="rect">
                            <a:avLst/>
                          </a:prstGeom>
                          <a:noFill/>
                          <a:ln>
                            <a:noFill/>
                          </a:ln>
                        </pic:spPr>
                      </pic:pic>
                    </a:graphicData>
                  </a:graphic>
                </wp:inline>
              </w:drawing>
            </w:r>
            <w:r>
              <w:rPr>
                <w:rFonts w:ascii="Calibri" w:hAnsi="Calibri" w:cs="Arial"/>
                <w:bCs/>
                <w:szCs w:val="20"/>
              </w:rPr>
              <w:t xml:space="preserve">  </w:t>
            </w:r>
          </w:p>
          <w:p w14:paraId="554AE028" w14:textId="77777777" w:rsidR="00FE1347" w:rsidRPr="0008094A" w:rsidRDefault="00FE1347" w:rsidP="00FE1347">
            <w:pPr>
              <w:widowControl w:val="0"/>
              <w:autoSpaceDE w:val="0"/>
              <w:autoSpaceDN w:val="0"/>
              <w:adjustRightInd w:val="0"/>
              <w:spacing w:line="276" w:lineRule="auto"/>
              <w:rPr>
                <w:rFonts w:ascii="Calibri" w:hAnsi="Calibri" w:cs="Arial"/>
                <w:bCs/>
                <w:sz w:val="16"/>
                <w:szCs w:val="16"/>
                <w:lang w:val="en-GB"/>
              </w:rPr>
            </w:pPr>
            <w:r w:rsidRPr="0008094A">
              <w:rPr>
                <w:rFonts w:ascii="Calibri" w:hAnsi="Calibri" w:cs="Arial"/>
                <w:bCs/>
                <w:sz w:val="16"/>
                <w:szCs w:val="16"/>
                <w:lang w:val="en-GB"/>
              </w:rPr>
              <w:t>Li.: The Magic Low Archi Riders, Studio Magic © HDA</w:t>
            </w:r>
          </w:p>
          <w:p w14:paraId="34863347" w14:textId="77777777" w:rsidR="00FE1347" w:rsidRPr="0008094A" w:rsidRDefault="00FE1347" w:rsidP="00FE1347">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Re.: Schreibwerkstatt mit Eva Guttmann © HDA</w:t>
            </w:r>
          </w:p>
          <w:p w14:paraId="1B69EEFB" w14:textId="77777777" w:rsidR="00FE1347" w:rsidRDefault="00FE1347" w:rsidP="00FE1347">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6658AE81" wp14:editId="732B7303">
                  <wp:extent cx="2190750" cy="1460500"/>
                  <wp:effectExtent l="0" t="0" r="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460500"/>
                          </a:xfrm>
                          <a:prstGeom prst="rect">
                            <a:avLst/>
                          </a:prstGeom>
                          <a:noFill/>
                          <a:ln>
                            <a:noFill/>
                          </a:ln>
                        </pic:spPr>
                      </pic:pic>
                    </a:graphicData>
                  </a:graphic>
                </wp:inline>
              </w:drawing>
            </w:r>
            <w:r>
              <w:rPr>
                <w:rFonts w:ascii="Calibri" w:hAnsi="Calibri" w:cs="Arial"/>
                <w:bCs/>
                <w:szCs w:val="20"/>
              </w:rPr>
              <w:t xml:space="preserve">   </w:t>
            </w:r>
            <w:r>
              <w:rPr>
                <w:rFonts w:ascii="Calibri" w:hAnsi="Calibri" w:cs="Arial"/>
                <w:bCs/>
                <w:noProof/>
                <w:sz w:val="20"/>
                <w:szCs w:val="20"/>
              </w:rPr>
              <w:drawing>
                <wp:inline distT="0" distB="0" distL="0" distR="0" wp14:anchorId="64E8265C" wp14:editId="39148365">
                  <wp:extent cx="2163445" cy="1446530"/>
                  <wp:effectExtent l="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3445" cy="1446530"/>
                          </a:xfrm>
                          <a:prstGeom prst="rect">
                            <a:avLst/>
                          </a:prstGeom>
                          <a:noFill/>
                          <a:ln>
                            <a:noFill/>
                          </a:ln>
                        </pic:spPr>
                      </pic:pic>
                    </a:graphicData>
                  </a:graphic>
                </wp:inline>
              </w:drawing>
            </w:r>
          </w:p>
          <w:p w14:paraId="4A01D1E6" w14:textId="77777777" w:rsidR="00FE1347" w:rsidRPr="0008094A" w:rsidRDefault="00FE1347" w:rsidP="00FE1347">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Li.: BIBONGO – Kinderstadt © HDA</w:t>
            </w:r>
          </w:p>
          <w:p w14:paraId="42DE3FAB" w14:textId="77777777" w:rsidR="00FE1347" w:rsidRPr="0008094A" w:rsidRDefault="00FE1347" w:rsidP="00FE1347">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 xml:space="preserve">Re.: Lesung Friedrich Achleitner, Literaturhaus Graz © </w:t>
            </w:r>
            <w:proofErr w:type="spellStart"/>
            <w:r w:rsidRPr="0008094A">
              <w:rPr>
                <w:rFonts w:ascii="Calibri" w:hAnsi="Calibri" w:cs="Arial"/>
                <w:bCs/>
                <w:sz w:val="16"/>
                <w:szCs w:val="16"/>
              </w:rPr>
              <w:t>Altziebler</w:t>
            </w:r>
            <w:proofErr w:type="spellEnd"/>
          </w:p>
          <w:p w14:paraId="633D582A" w14:textId="77777777" w:rsidR="00FE1347" w:rsidRDefault="00FE1347" w:rsidP="00E32B91">
            <w:pPr>
              <w:widowControl w:val="0"/>
              <w:autoSpaceDE w:val="0"/>
              <w:autoSpaceDN w:val="0"/>
              <w:adjustRightInd w:val="0"/>
              <w:spacing w:line="276" w:lineRule="auto"/>
              <w:rPr>
                <w:rFonts w:ascii="Calibri" w:hAnsi="Calibri" w:cs="Arial"/>
                <w:bCs/>
                <w:szCs w:val="20"/>
              </w:rPr>
            </w:pPr>
          </w:p>
        </w:tc>
      </w:tr>
      <w:tr w:rsidR="00E32B91" w:rsidRPr="00A252E5" w14:paraId="02098781" w14:textId="77777777" w:rsidTr="0040726A">
        <w:trPr>
          <w:cantSplit/>
        </w:trPr>
        <w:tc>
          <w:tcPr>
            <w:tcW w:w="2128" w:type="dxa"/>
            <w:shd w:val="clear" w:color="auto" w:fill="FFFFFF" w:themeFill="background1"/>
          </w:tcPr>
          <w:p w14:paraId="2693AF06" w14:textId="77777777" w:rsidR="00E32B91" w:rsidRPr="00D95AFD" w:rsidRDefault="00E32B91" w:rsidP="0040726A">
            <w:pPr>
              <w:widowControl w:val="0"/>
              <w:spacing w:line="276" w:lineRule="auto"/>
              <w:rPr>
                <w:rFonts w:ascii="Calibri" w:hAnsi="Calibri" w:cs="Arial"/>
                <w:szCs w:val="20"/>
              </w:rPr>
            </w:pPr>
          </w:p>
        </w:tc>
        <w:tc>
          <w:tcPr>
            <w:tcW w:w="7506" w:type="dxa"/>
          </w:tcPr>
          <w:p w14:paraId="0AAE2F6E"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szCs w:val="20"/>
              </w:rPr>
              <w:t>Touren / Führungen:</w:t>
            </w:r>
          </w:p>
          <w:p w14:paraId="575E55EB"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630189B7" wp14:editId="4D0D0B05">
                  <wp:extent cx="2156460" cy="1439545"/>
                  <wp:effectExtent l="0" t="0" r="0" b="0"/>
                  <wp:docPr id="2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6460" cy="1439545"/>
                          </a:xfrm>
                          <a:prstGeom prst="rect">
                            <a:avLst/>
                          </a:prstGeom>
                          <a:noFill/>
                          <a:ln>
                            <a:noFill/>
                          </a:ln>
                        </pic:spPr>
                      </pic:pic>
                    </a:graphicData>
                  </a:graphic>
                </wp:inline>
              </w:drawing>
            </w:r>
            <w:r>
              <w:rPr>
                <w:rFonts w:ascii="Calibri" w:hAnsi="Calibri" w:cs="Arial"/>
                <w:bCs/>
                <w:szCs w:val="20"/>
              </w:rPr>
              <w:t xml:space="preserve">   </w:t>
            </w:r>
            <w:r>
              <w:rPr>
                <w:rFonts w:ascii="Calibri" w:hAnsi="Calibri" w:cs="Arial"/>
                <w:bCs/>
                <w:noProof/>
                <w:szCs w:val="20"/>
              </w:rPr>
              <w:drawing>
                <wp:inline distT="0" distB="0" distL="0" distR="0" wp14:anchorId="086C9AFB" wp14:editId="498252B2">
                  <wp:extent cx="2163445" cy="1439545"/>
                  <wp:effectExtent l="0" t="0" r="0" b="0"/>
                  <wp:docPr id="2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3445" cy="1439545"/>
                          </a:xfrm>
                          <a:prstGeom prst="rect">
                            <a:avLst/>
                          </a:prstGeom>
                          <a:noFill/>
                          <a:ln>
                            <a:noFill/>
                          </a:ln>
                        </pic:spPr>
                      </pic:pic>
                    </a:graphicData>
                  </a:graphic>
                </wp:inline>
              </w:drawing>
            </w:r>
          </w:p>
          <w:p w14:paraId="5912F2BC"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Li.u.re.: Exkursion „Über den Dächern von Graz“ im Rahmen der Eröffnung des Architektursommers © Clara Wildberger</w:t>
            </w:r>
          </w:p>
          <w:p w14:paraId="46F6F262"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27AB4364" wp14:editId="70452D2A">
                  <wp:extent cx="2163445" cy="1439545"/>
                  <wp:effectExtent l="0" t="0" r="0" b="0"/>
                  <wp:docPr id="2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3445" cy="1439545"/>
                          </a:xfrm>
                          <a:prstGeom prst="rect">
                            <a:avLst/>
                          </a:prstGeom>
                          <a:noFill/>
                          <a:ln>
                            <a:noFill/>
                          </a:ln>
                        </pic:spPr>
                      </pic:pic>
                    </a:graphicData>
                  </a:graphic>
                </wp:inline>
              </w:drawing>
            </w:r>
          </w:p>
          <w:p w14:paraId="0ABD7C83"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Li.: Baustellenbesichtigung Bildungszentrum Donawitz, Stadtgemeinde Leoben © Freisinger</w:t>
            </w:r>
          </w:p>
          <w:p w14:paraId="225E5814"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1865AA5F" w14:textId="77777777" w:rsidR="00D01A0C" w:rsidRDefault="00D01A0C" w:rsidP="0040726A">
            <w:pPr>
              <w:widowControl w:val="0"/>
              <w:autoSpaceDE w:val="0"/>
              <w:autoSpaceDN w:val="0"/>
              <w:adjustRightInd w:val="0"/>
              <w:spacing w:line="276" w:lineRule="auto"/>
              <w:rPr>
                <w:rFonts w:ascii="Calibri" w:hAnsi="Calibri" w:cs="Arial"/>
                <w:bCs/>
                <w:szCs w:val="20"/>
              </w:rPr>
            </w:pPr>
          </w:p>
          <w:p w14:paraId="0F45AD58"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szCs w:val="20"/>
              </w:rPr>
              <w:t>Installationen / Experimente:</w:t>
            </w:r>
          </w:p>
          <w:p w14:paraId="7F17D099"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28E29C4B" wp14:editId="1892C2CA">
                  <wp:extent cx="2156460" cy="1439545"/>
                  <wp:effectExtent l="0" t="0" r="0" b="0"/>
                  <wp:docPr id="2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6460" cy="1439545"/>
                          </a:xfrm>
                          <a:prstGeom prst="rect">
                            <a:avLst/>
                          </a:prstGeom>
                          <a:noFill/>
                          <a:ln>
                            <a:noFill/>
                          </a:ln>
                        </pic:spPr>
                      </pic:pic>
                    </a:graphicData>
                  </a:graphic>
                </wp:inline>
              </w:drawing>
            </w:r>
            <w:r>
              <w:rPr>
                <w:rFonts w:ascii="Calibri" w:hAnsi="Calibri" w:cs="Arial"/>
                <w:bCs/>
                <w:szCs w:val="20"/>
              </w:rPr>
              <w:t xml:space="preserve">   </w:t>
            </w:r>
            <w:r>
              <w:rPr>
                <w:rFonts w:ascii="Calibri" w:hAnsi="Calibri" w:cs="Arial"/>
                <w:bCs/>
                <w:noProof/>
                <w:szCs w:val="20"/>
              </w:rPr>
              <w:drawing>
                <wp:inline distT="0" distB="0" distL="0" distR="0" wp14:anchorId="5147752E" wp14:editId="3D674F96">
                  <wp:extent cx="2163445" cy="1426210"/>
                  <wp:effectExtent l="0" t="0" r="0" b="0"/>
                  <wp:docPr id="2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3445" cy="1426210"/>
                          </a:xfrm>
                          <a:prstGeom prst="rect">
                            <a:avLst/>
                          </a:prstGeom>
                          <a:noFill/>
                          <a:ln>
                            <a:noFill/>
                          </a:ln>
                        </pic:spPr>
                      </pic:pic>
                    </a:graphicData>
                  </a:graphic>
                </wp:inline>
              </w:drawing>
            </w:r>
          </w:p>
          <w:p w14:paraId="4FAA704C"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 xml:space="preserve">Li.: </w:t>
            </w:r>
            <w:proofErr w:type="spellStart"/>
            <w:r w:rsidRPr="0008094A">
              <w:rPr>
                <w:rFonts w:ascii="Calibri" w:hAnsi="Calibri" w:cs="Arial"/>
                <w:bCs/>
                <w:sz w:val="16"/>
                <w:szCs w:val="16"/>
              </w:rPr>
              <w:t>Don‘t</w:t>
            </w:r>
            <w:proofErr w:type="spellEnd"/>
            <w:r w:rsidRPr="0008094A">
              <w:rPr>
                <w:rFonts w:ascii="Calibri" w:hAnsi="Calibri" w:cs="Arial"/>
                <w:bCs/>
                <w:sz w:val="16"/>
                <w:szCs w:val="16"/>
              </w:rPr>
              <w:t xml:space="preserve"> </w:t>
            </w:r>
            <w:proofErr w:type="spellStart"/>
            <w:r w:rsidRPr="0008094A">
              <w:rPr>
                <w:rFonts w:ascii="Calibri" w:hAnsi="Calibri" w:cs="Arial"/>
                <w:bCs/>
                <w:sz w:val="16"/>
                <w:szCs w:val="16"/>
              </w:rPr>
              <w:t>make</w:t>
            </w:r>
            <w:proofErr w:type="spellEnd"/>
            <w:r w:rsidRPr="0008094A">
              <w:rPr>
                <w:rFonts w:ascii="Calibri" w:hAnsi="Calibri" w:cs="Arial"/>
                <w:bCs/>
                <w:sz w:val="16"/>
                <w:szCs w:val="16"/>
              </w:rPr>
              <w:t xml:space="preserve"> </w:t>
            </w:r>
            <w:proofErr w:type="spellStart"/>
            <w:r w:rsidRPr="0008094A">
              <w:rPr>
                <w:rFonts w:ascii="Calibri" w:hAnsi="Calibri" w:cs="Arial"/>
                <w:bCs/>
                <w:sz w:val="16"/>
                <w:szCs w:val="16"/>
              </w:rPr>
              <w:t>me</w:t>
            </w:r>
            <w:proofErr w:type="spellEnd"/>
            <w:r w:rsidRPr="0008094A">
              <w:rPr>
                <w:rFonts w:ascii="Calibri" w:hAnsi="Calibri" w:cs="Arial"/>
                <w:bCs/>
                <w:sz w:val="16"/>
                <w:szCs w:val="16"/>
              </w:rPr>
              <w:t xml:space="preserve"> </w:t>
            </w:r>
            <w:proofErr w:type="spellStart"/>
            <w:r w:rsidRPr="0008094A">
              <w:rPr>
                <w:rFonts w:ascii="Calibri" w:hAnsi="Calibri" w:cs="Arial"/>
                <w:bCs/>
                <w:sz w:val="16"/>
                <w:szCs w:val="16"/>
              </w:rPr>
              <w:t>destroy</w:t>
            </w:r>
            <w:proofErr w:type="spellEnd"/>
            <w:r w:rsidRPr="0008094A">
              <w:rPr>
                <w:rFonts w:ascii="Calibri" w:hAnsi="Calibri" w:cs="Arial"/>
                <w:bCs/>
                <w:sz w:val="16"/>
                <w:szCs w:val="16"/>
              </w:rPr>
              <w:t xml:space="preserve"> </w:t>
            </w:r>
            <w:proofErr w:type="spellStart"/>
            <w:r w:rsidRPr="0008094A">
              <w:rPr>
                <w:rFonts w:ascii="Calibri" w:hAnsi="Calibri" w:cs="Arial"/>
                <w:bCs/>
                <w:sz w:val="16"/>
                <w:szCs w:val="16"/>
              </w:rPr>
              <w:t>you</w:t>
            </w:r>
            <w:proofErr w:type="spellEnd"/>
            <w:r w:rsidRPr="0008094A">
              <w:rPr>
                <w:rFonts w:ascii="Calibri" w:hAnsi="Calibri" w:cs="Arial"/>
                <w:bCs/>
                <w:sz w:val="16"/>
                <w:szCs w:val="16"/>
              </w:rPr>
              <w:t xml:space="preserve">, Installation von Viktoria Schmid – Diagonale Festival des österreichischen Films und HDA © </w:t>
            </w:r>
            <w:proofErr w:type="spellStart"/>
            <w:r w:rsidRPr="0008094A">
              <w:rPr>
                <w:rFonts w:ascii="Calibri" w:hAnsi="Calibri" w:cs="Arial"/>
                <w:bCs/>
                <w:sz w:val="16"/>
                <w:szCs w:val="16"/>
              </w:rPr>
              <w:t>HDA</w:t>
            </w:r>
            <w:proofErr w:type="spellEnd"/>
          </w:p>
          <w:p w14:paraId="58A2F10B"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 xml:space="preserve">Re.: „Bewegte Stadtgefährtin“, OFFENER BETRIEB GRAZ – Bewegliche Netzwerke © </w:t>
            </w:r>
            <w:proofErr w:type="spellStart"/>
            <w:r w:rsidRPr="0008094A">
              <w:rPr>
                <w:rFonts w:ascii="Calibri" w:hAnsi="Calibri" w:cs="Arial"/>
                <w:bCs/>
                <w:sz w:val="16"/>
                <w:szCs w:val="16"/>
              </w:rPr>
              <w:t>balloon</w:t>
            </w:r>
            <w:proofErr w:type="spellEnd"/>
          </w:p>
          <w:p w14:paraId="7E06203D"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3F64FA38" wp14:editId="1FE0102F">
                  <wp:extent cx="2156460" cy="1439545"/>
                  <wp:effectExtent l="0" t="0" r="0" b="0"/>
                  <wp:docPr id="2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6460" cy="1439545"/>
                          </a:xfrm>
                          <a:prstGeom prst="rect">
                            <a:avLst/>
                          </a:prstGeom>
                          <a:noFill/>
                          <a:ln>
                            <a:noFill/>
                          </a:ln>
                        </pic:spPr>
                      </pic:pic>
                    </a:graphicData>
                  </a:graphic>
                </wp:inline>
              </w:drawing>
            </w:r>
            <w:r>
              <w:rPr>
                <w:rFonts w:ascii="Calibri" w:hAnsi="Calibri" w:cs="Arial"/>
                <w:bCs/>
                <w:szCs w:val="20"/>
              </w:rPr>
              <w:t xml:space="preserve">   </w:t>
            </w:r>
          </w:p>
          <w:p w14:paraId="4C0FBDEB" w14:textId="77777777" w:rsidR="00E32B91" w:rsidRPr="0008094A" w:rsidRDefault="00E32B91" w:rsidP="0040726A">
            <w:pPr>
              <w:widowControl w:val="0"/>
              <w:autoSpaceDE w:val="0"/>
              <w:autoSpaceDN w:val="0"/>
              <w:adjustRightInd w:val="0"/>
              <w:spacing w:line="276" w:lineRule="auto"/>
              <w:rPr>
                <w:rFonts w:ascii="Calibri" w:hAnsi="Calibri" w:cs="Arial"/>
                <w:bCs/>
                <w:spacing w:val="-2"/>
                <w:sz w:val="16"/>
                <w:szCs w:val="16"/>
              </w:rPr>
            </w:pPr>
            <w:r w:rsidRPr="0008094A">
              <w:rPr>
                <w:rFonts w:ascii="Calibri" w:hAnsi="Calibri" w:cs="Arial"/>
                <w:bCs/>
                <w:spacing w:val="-2"/>
                <w:sz w:val="16"/>
                <w:szCs w:val="16"/>
              </w:rPr>
              <w:t xml:space="preserve">Li.: Benjamin </w:t>
            </w:r>
            <w:proofErr w:type="spellStart"/>
            <w:r w:rsidRPr="0008094A">
              <w:rPr>
                <w:rFonts w:ascii="Calibri" w:hAnsi="Calibri" w:cs="Arial"/>
                <w:bCs/>
                <w:spacing w:val="-2"/>
                <w:sz w:val="16"/>
                <w:szCs w:val="16"/>
              </w:rPr>
              <w:t>Vandewalle</w:t>
            </w:r>
            <w:proofErr w:type="spellEnd"/>
            <w:r w:rsidRPr="0008094A">
              <w:rPr>
                <w:rFonts w:ascii="Calibri" w:hAnsi="Calibri" w:cs="Arial"/>
                <w:bCs/>
                <w:spacing w:val="-2"/>
                <w:sz w:val="16"/>
                <w:szCs w:val="16"/>
              </w:rPr>
              <w:t xml:space="preserve">: </w:t>
            </w:r>
            <w:proofErr w:type="spellStart"/>
            <w:r w:rsidRPr="0008094A">
              <w:rPr>
                <w:rFonts w:ascii="Calibri" w:hAnsi="Calibri" w:cs="Arial"/>
                <w:bCs/>
                <w:spacing w:val="-2"/>
                <w:sz w:val="16"/>
                <w:szCs w:val="16"/>
              </w:rPr>
              <w:t>Birdwatching</w:t>
            </w:r>
            <w:proofErr w:type="spellEnd"/>
            <w:r w:rsidRPr="0008094A">
              <w:rPr>
                <w:rFonts w:ascii="Calibri" w:hAnsi="Calibri" w:cs="Arial"/>
                <w:bCs/>
                <w:spacing w:val="-2"/>
                <w:sz w:val="16"/>
                <w:szCs w:val="16"/>
              </w:rPr>
              <w:t xml:space="preserve"> 4x4, La </w:t>
            </w:r>
            <w:proofErr w:type="spellStart"/>
            <w:r w:rsidRPr="0008094A">
              <w:rPr>
                <w:rFonts w:ascii="Calibri" w:hAnsi="Calibri" w:cs="Arial"/>
                <w:bCs/>
                <w:spacing w:val="-2"/>
                <w:sz w:val="16"/>
                <w:szCs w:val="16"/>
              </w:rPr>
              <w:t>Strada</w:t>
            </w:r>
            <w:proofErr w:type="spellEnd"/>
            <w:r w:rsidRPr="0008094A">
              <w:rPr>
                <w:rFonts w:ascii="Calibri" w:hAnsi="Calibri" w:cs="Arial"/>
                <w:bCs/>
                <w:spacing w:val="-2"/>
                <w:sz w:val="16"/>
                <w:szCs w:val="16"/>
              </w:rPr>
              <w:t xml:space="preserve"> Graz © La </w:t>
            </w:r>
            <w:proofErr w:type="spellStart"/>
            <w:r w:rsidRPr="0008094A">
              <w:rPr>
                <w:rFonts w:ascii="Calibri" w:hAnsi="Calibri" w:cs="Arial"/>
                <w:bCs/>
                <w:spacing w:val="-2"/>
                <w:sz w:val="16"/>
                <w:szCs w:val="16"/>
              </w:rPr>
              <w:t>Strada</w:t>
            </w:r>
            <w:proofErr w:type="spellEnd"/>
            <w:r w:rsidRPr="0008094A">
              <w:rPr>
                <w:rFonts w:ascii="Calibri" w:hAnsi="Calibri" w:cs="Arial"/>
                <w:bCs/>
                <w:spacing w:val="-2"/>
                <w:sz w:val="16"/>
                <w:szCs w:val="16"/>
              </w:rPr>
              <w:t xml:space="preserve"> / Nikola </w:t>
            </w:r>
            <w:proofErr w:type="spellStart"/>
            <w:r w:rsidRPr="0008094A">
              <w:rPr>
                <w:rFonts w:ascii="Calibri" w:hAnsi="Calibri" w:cs="Arial"/>
                <w:bCs/>
                <w:spacing w:val="-2"/>
                <w:sz w:val="16"/>
                <w:szCs w:val="16"/>
              </w:rPr>
              <w:t>Milatovic</w:t>
            </w:r>
            <w:proofErr w:type="spellEnd"/>
          </w:p>
          <w:p w14:paraId="12F5C0A8"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78ECB02A" w14:textId="77777777" w:rsidR="00E32B91" w:rsidRDefault="00E32B91" w:rsidP="0040726A">
            <w:pPr>
              <w:widowControl w:val="0"/>
              <w:autoSpaceDE w:val="0"/>
              <w:autoSpaceDN w:val="0"/>
              <w:adjustRightInd w:val="0"/>
              <w:spacing w:line="276" w:lineRule="auto"/>
              <w:rPr>
                <w:rFonts w:ascii="Calibri" w:hAnsi="Calibri" w:cs="Arial"/>
                <w:bCs/>
                <w:szCs w:val="20"/>
              </w:rPr>
            </w:pPr>
            <w:r>
              <w:rPr>
                <w:noProof/>
              </w:rPr>
              <w:lastRenderedPageBreak/>
              <w:drawing>
                <wp:anchor distT="0" distB="0" distL="114300" distR="114300" simplePos="0" relativeHeight="251670016" behindDoc="1" locked="0" layoutInCell="1" allowOverlap="1" wp14:anchorId="71D9ACBE" wp14:editId="46C4F4C7">
                  <wp:simplePos x="0" y="0"/>
                  <wp:positionH relativeFrom="column">
                    <wp:posOffset>5715</wp:posOffset>
                  </wp:positionH>
                  <wp:positionV relativeFrom="paragraph">
                    <wp:posOffset>209588</wp:posOffset>
                  </wp:positionV>
                  <wp:extent cx="1914525" cy="2876550"/>
                  <wp:effectExtent l="0" t="0" r="0" b="0"/>
                  <wp:wrapThrough wrapText="bothSides">
                    <wp:wrapPolygon edited="0">
                      <wp:start x="0" y="0"/>
                      <wp:lineTo x="0" y="21457"/>
                      <wp:lineTo x="21493" y="21457"/>
                      <wp:lineTo x="21493" y="0"/>
                      <wp:lineTo x="0" y="0"/>
                    </wp:wrapPolygon>
                  </wp:wrapThrough>
                  <wp:docPr id="2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4525"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Cs/>
                <w:szCs w:val="20"/>
              </w:rPr>
              <w:t>Ausstellungen:</w:t>
            </w:r>
          </w:p>
          <w:p w14:paraId="2B2F31DF" w14:textId="77777777" w:rsidR="00E32B91" w:rsidRDefault="00E32B91" w:rsidP="0040726A">
            <w:pPr>
              <w:widowControl w:val="0"/>
              <w:autoSpaceDE w:val="0"/>
              <w:autoSpaceDN w:val="0"/>
              <w:adjustRightInd w:val="0"/>
              <w:spacing w:line="276" w:lineRule="auto"/>
              <w:rPr>
                <w:rFonts w:ascii="Calibri" w:hAnsi="Calibri" w:cs="Arial"/>
                <w:bCs/>
                <w:szCs w:val="20"/>
              </w:rPr>
            </w:pPr>
            <w:r>
              <w:rPr>
                <w:noProof/>
              </w:rPr>
              <w:drawing>
                <wp:anchor distT="0" distB="0" distL="114300" distR="114300" simplePos="0" relativeHeight="251667968" behindDoc="1" locked="0" layoutInCell="1" allowOverlap="1" wp14:anchorId="0CEF4499" wp14:editId="52274DF0">
                  <wp:simplePos x="0" y="0"/>
                  <wp:positionH relativeFrom="column">
                    <wp:posOffset>2011045</wp:posOffset>
                  </wp:positionH>
                  <wp:positionV relativeFrom="paragraph">
                    <wp:posOffset>17780</wp:posOffset>
                  </wp:positionV>
                  <wp:extent cx="2152650" cy="1447800"/>
                  <wp:effectExtent l="0" t="0" r="0" b="0"/>
                  <wp:wrapThrough wrapText="bothSides">
                    <wp:wrapPolygon edited="0">
                      <wp:start x="0" y="0"/>
                      <wp:lineTo x="0" y="21316"/>
                      <wp:lineTo x="21409" y="21316"/>
                      <wp:lineTo x="21409" y="0"/>
                      <wp:lineTo x="0" y="0"/>
                    </wp:wrapPolygon>
                  </wp:wrapThrough>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Cs/>
                <w:szCs w:val="20"/>
              </w:rPr>
              <w:t xml:space="preserve">   </w:t>
            </w:r>
          </w:p>
          <w:p w14:paraId="4C99002B"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24A84864"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66EDE4D7"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4F70F501"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3B740C98"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6E13E5E7"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0C67C216"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038D8084" w14:textId="77777777" w:rsidR="00E32B91" w:rsidRDefault="00E32B91" w:rsidP="0040726A">
            <w:pPr>
              <w:widowControl w:val="0"/>
              <w:autoSpaceDE w:val="0"/>
              <w:autoSpaceDN w:val="0"/>
              <w:adjustRightInd w:val="0"/>
              <w:spacing w:line="276" w:lineRule="auto"/>
              <w:rPr>
                <w:rFonts w:ascii="Calibri" w:hAnsi="Calibri" w:cs="Arial"/>
                <w:bCs/>
                <w:szCs w:val="20"/>
              </w:rPr>
            </w:pPr>
            <w:r>
              <w:rPr>
                <w:noProof/>
              </w:rPr>
              <w:drawing>
                <wp:anchor distT="0" distB="0" distL="114300" distR="114300" simplePos="0" relativeHeight="251668992" behindDoc="1" locked="0" layoutInCell="1" allowOverlap="1" wp14:anchorId="48E5DE68" wp14:editId="35921D0A">
                  <wp:simplePos x="0" y="0"/>
                  <wp:positionH relativeFrom="column">
                    <wp:posOffset>2011045</wp:posOffset>
                  </wp:positionH>
                  <wp:positionV relativeFrom="paragraph">
                    <wp:posOffset>12700</wp:posOffset>
                  </wp:positionV>
                  <wp:extent cx="2162175" cy="1152525"/>
                  <wp:effectExtent l="0" t="0" r="0" b="0"/>
                  <wp:wrapThrough wrapText="bothSides">
                    <wp:wrapPolygon edited="0">
                      <wp:start x="0" y="0"/>
                      <wp:lineTo x="0" y="21421"/>
                      <wp:lineTo x="21505" y="21421"/>
                      <wp:lineTo x="21505" y="0"/>
                      <wp:lineTo x="0" y="0"/>
                    </wp:wrapPolygon>
                  </wp:wrapThrough>
                  <wp:docPr id="2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217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7F61B"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08F965D2"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62C3CE01"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0CC2D65B"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29A61A4E"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644BF37B"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 xml:space="preserve">Li.: PLANET REININGHAUS: Katharina </w:t>
            </w:r>
            <w:proofErr w:type="spellStart"/>
            <w:r w:rsidRPr="0008094A">
              <w:rPr>
                <w:rFonts w:ascii="Calibri" w:hAnsi="Calibri" w:cs="Arial"/>
                <w:bCs/>
                <w:sz w:val="16"/>
                <w:szCs w:val="16"/>
              </w:rPr>
              <w:t>Köglberger</w:t>
            </w:r>
            <w:proofErr w:type="spellEnd"/>
            <w:r w:rsidRPr="0008094A">
              <w:rPr>
                <w:rFonts w:ascii="Calibri" w:hAnsi="Calibri" w:cs="Arial"/>
                <w:bCs/>
                <w:sz w:val="16"/>
                <w:szCs w:val="16"/>
              </w:rPr>
              <w:t xml:space="preserve"> mit SPLITTERWERK,</w:t>
            </w:r>
          </w:p>
          <w:p w14:paraId="50C8AB05"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WERKSTADT GRAZ / GRAZ KUNST / GALERIE GRAZY / WERKSTADT GRAZ_AD © Croce &amp; WIR</w:t>
            </w:r>
          </w:p>
          <w:p w14:paraId="3D55C9E4"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proofErr w:type="spellStart"/>
            <w:proofErr w:type="gramStart"/>
            <w:r w:rsidRPr="0008094A">
              <w:rPr>
                <w:rFonts w:ascii="Calibri" w:hAnsi="Calibri" w:cs="Arial"/>
                <w:bCs/>
                <w:sz w:val="16"/>
                <w:szCs w:val="16"/>
              </w:rPr>
              <w:t>Re.oben</w:t>
            </w:r>
            <w:proofErr w:type="spellEnd"/>
            <w:proofErr w:type="gramEnd"/>
            <w:r w:rsidRPr="0008094A">
              <w:rPr>
                <w:rFonts w:ascii="Calibri" w:hAnsi="Calibri" w:cs="Arial"/>
                <w:bCs/>
                <w:sz w:val="16"/>
                <w:szCs w:val="16"/>
              </w:rPr>
              <w:t xml:space="preserve">: </w:t>
            </w:r>
            <w:proofErr w:type="spellStart"/>
            <w:r w:rsidRPr="0008094A">
              <w:rPr>
                <w:rFonts w:ascii="Calibri" w:hAnsi="Calibri" w:cs="Arial"/>
                <w:bCs/>
                <w:sz w:val="16"/>
                <w:szCs w:val="16"/>
              </w:rPr>
              <w:t>PopUpGallery</w:t>
            </w:r>
            <w:proofErr w:type="spellEnd"/>
            <w:r w:rsidRPr="0008094A">
              <w:rPr>
                <w:rFonts w:ascii="Calibri" w:hAnsi="Calibri" w:cs="Arial"/>
                <w:bCs/>
                <w:sz w:val="16"/>
                <w:szCs w:val="16"/>
              </w:rPr>
              <w:t xml:space="preserve"> Annenstraße von Martin Grabner © Martin Grabner</w:t>
            </w:r>
          </w:p>
          <w:p w14:paraId="1F2EF8F6" w14:textId="77777777" w:rsidR="00E32B91" w:rsidRDefault="00E32B91" w:rsidP="0040726A">
            <w:pPr>
              <w:widowControl w:val="0"/>
              <w:autoSpaceDE w:val="0"/>
              <w:autoSpaceDN w:val="0"/>
              <w:adjustRightInd w:val="0"/>
              <w:spacing w:line="276" w:lineRule="auto"/>
              <w:rPr>
                <w:rFonts w:ascii="Calibri" w:hAnsi="Calibri" w:cs="Arial"/>
                <w:bCs/>
                <w:szCs w:val="20"/>
              </w:rPr>
            </w:pPr>
            <w:proofErr w:type="spellStart"/>
            <w:proofErr w:type="gramStart"/>
            <w:r w:rsidRPr="0008094A">
              <w:rPr>
                <w:rFonts w:ascii="Calibri" w:hAnsi="Calibri" w:cs="Arial"/>
                <w:bCs/>
                <w:sz w:val="16"/>
                <w:szCs w:val="16"/>
              </w:rPr>
              <w:t>Re.unten</w:t>
            </w:r>
            <w:proofErr w:type="spellEnd"/>
            <w:proofErr w:type="gramEnd"/>
            <w:r w:rsidRPr="0008094A">
              <w:rPr>
                <w:rFonts w:ascii="Calibri" w:hAnsi="Calibri" w:cs="Arial"/>
                <w:bCs/>
                <w:sz w:val="16"/>
                <w:szCs w:val="16"/>
              </w:rPr>
              <w:t>: ARC-CYCLER, Master-Studiengang Architektur, FH JOANNEUM Graz © FH JOANNEUM Graz</w:t>
            </w:r>
          </w:p>
          <w:p w14:paraId="6811B3A1" w14:textId="77777777" w:rsidR="00E32B91" w:rsidRDefault="00E32B91" w:rsidP="0040726A">
            <w:pPr>
              <w:widowControl w:val="0"/>
              <w:autoSpaceDE w:val="0"/>
              <w:autoSpaceDN w:val="0"/>
              <w:adjustRightInd w:val="0"/>
              <w:spacing w:line="276" w:lineRule="auto"/>
              <w:rPr>
                <w:rFonts w:ascii="Calibri" w:hAnsi="Calibri" w:cs="Arial"/>
                <w:bCs/>
                <w:szCs w:val="20"/>
              </w:rPr>
            </w:pPr>
          </w:p>
          <w:p w14:paraId="0A252585"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szCs w:val="20"/>
              </w:rPr>
              <w:t>Eröffnungsfeier Architektursommer 2015:</w:t>
            </w:r>
          </w:p>
          <w:p w14:paraId="4E1D26B9" w14:textId="77777777" w:rsidR="00E32B91" w:rsidRDefault="00E32B91" w:rsidP="0040726A">
            <w:pPr>
              <w:widowControl w:val="0"/>
              <w:autoSpaceDE w:val="0"/>
              <w:autoSpaceDN w:val="0"/>
              <w:adjustRightInd w:val="0"/>
              <w:spacing w:line="276" w:lineRule="auto"/>
              <w:rPr>
                <w:rFonts w:ascii="Calibri" w:hAnsi="Calibri" w:cs="Arial"/>
                <w:bCs/>
                <w:szCs w:val="20"/>
              </w:rPr>
            </w:pPr>
            <w:r>
              <w:rPr>
                <w:rFonts w:ascii="Calibri" w:hAnsi="Calibri" w:cs="Arial"/>
                <w:bCs/>
                <w:noProof/>
                <w:szCs w:val="20"/>
              </w:rPr>
              <w:drawing>
                <wp:inline distT="0" distB="0" distL="0" distR="0" wp14:anchorId="4170D9A1" wp14:editId="2159DCE4">
                  <wp:extent cx="2163445" cy="1439545"/>
                  <wp:effectExtent l="0" t="0" r="0" b="0"/>
                  <wp:docPr id="3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3445" cy="1439545"/>
                          </a:xfrm>
                          <a:prstGeom prst="rect">
                            <a:avLst/>
                          </a:prstGeom>
                          <a:noFill/>
                          <a:ln>
                            <a:noFill/>
                          </a:ln>
                        </pic:spPr>
                      </pic:pic>
                    </a:graphicData>
                  </a:graphic>
                </wp:inline>
              </w:drawing>
            </w:r>
            <w:r>
              <w:rPr>
                <w:rFonts w:ascii="Calibri" w:hAnsi="Calibri" w:cs="Arial"/>
                <w:bCs/>
                <w:szCs w:val="20"/>
              </w:rPr>
              <w:t xml:space="preserve">   </w:t>
            </w:r>
            <w:r>
              <w:rPr>
                <w:rFonts w:ascii="Calibri" w:hAnsi="Calibri" w:cs="Arial"/>
                <w:bCs/>
                <w:noProof/>
                <w:szCs w:val="20"/>
              </w:rPr>
              <w:drawing>
                <wp:inline distT="0" distB="0" distL="0" distR="0" wp14:anchorId="0F7BE3C8" wp14:editId="1EDE380A">
                  <wp:extent cx="2163445" cy="1439545"/>
                  <wp:effectExtent l="0" t="0" r="0" b="0"/>
                  <wp:docPr id="31"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3445" cy="1439545"/>
                          </a:xfrm>
                          <a:prstGeom prst="rect">
                            <a:avLst/>
                          </a:prstGeom>
                          <a:noFill/>
                          <a:ln>
                            <a:noFill/>
                          </a:ln>
                        </pic:spPr>
                      </pic:pic>
                    </a:graphicData>
                  </a:graphic>
                </wp:inline>
              </w:drawing>
            </w:r>
          </w:p>
          <w:p w14:paraId="4F636504" w14:textId="77777777" w:rsidR="00E32B91" w:rsidRPr="0008094A" w:rsidRDefault="00E32B91" w:rsidP="0040726A">
            <w:pPr>
              <w:widowControl w:val="0"/>
              <w:autoSpaceDE w:val="0"/>
              <w:autoSpaceDN w:val="0"/>
              <w:adjustRightInd w:val="0"/>
              <w:spacing w:line="276" w:lineRule="auto"/>
              <w:rPr>
                <w:rFonts w:ascii="Calibri" w:hAnsi="Calibri" w:cs="Arial"/>
                <w:bCs/>
                <w:sz w:val="16"/>
                <w:szCs w:val="16"/>
              </w:rPr>
            </w:pPr>
            <w:r w:rsidRPr="0008094A">
              <w:rPr>
                <w:rFonts w:ascii="Calibri" w:hAnsi="Calibri" w:cs="Arial"/>
                <w:bCs/>
                <w:sz w:val="16"/>
                <w:szCs w:val="16"/>
              </w:rPr>
              <w:t>Li.: Eröffnungsfest Architektursommer 2015 – © Thomas Raggam</w:t>
            </w:r>
          </w:p>
          <w:p w14:paraId="3327342E" w14:textId="77777777" w:rsidR="00E32B91" w:rsidRPr="00011E98" w:rsidRDefault="00E32B91" w:rsidP="0040726A">
            <w:pPr>
              <w:widowControl w:val="0"/>
              <w:autoSpaceDE w:val="0"/>
              <w:autoSpaceDN w:val="0"/>
              <w:adjustRightInd w:val="0"/>
              <w:spacing w:line="276" w:lineRule="auto"/>
              <w:rPr>
                <w:rFonts w:ascii="Calibri" w:hAnsi="Calibri" w:cs="Arial"/>
                <w:bCs/>
                <w:szCs w:val="20"/>
              </w:rPr>
            </w:pPr>
            <w:r w:rsidRPr="0008094A">
              <w:rPr>
                <w:rFonts w:ascii="Calibri" w:hAnsi="Calibri" w:cs="Arial"/>
                <w:bCs/>
                <w:sz w:val="16"/>
                <w:szCs w:val="16"/>
              </w:rPr>
              <w:t>Re.: Großplakate Architektursommer 2015 – © Martin Grabner</w:t>
            </w:r>
          </w:p>
        </w:tc>
      </w:tr>
    </w:tbl>
    <w:p w14:paraId="42A01B95" w14:textId="78CFF81B" w:rsidR="001A747D" w:rsidRDefault="001A747D" w:rsidP="0040726A">
      <w:pPr>
        <w:widowControl w:val="0"/>
        <w:spacing w:line="360" w:lineRule="auto"/>
        <w:rPr>
          <w:rFonts w:ascii="Calibri" w:hAnsi="Calibri"/>
        </w:rPr>
      </w:pPr>
    </w:p>
    <w:p w14:paraId="5D6E09C9" w14:textId="08A0C13C" w:rsidR="00FA087E" w:rsidRDefault="00FA087E" w:rsidP="0040726A">
      <w:pPr>
        <w:widowControl w:val="0"/>
        <w:spacing w:line="360" w:lineRule="auto"/>
        <w:rPr>
          <w:rFonts w:ascii="Calibri" w:hAnsi="Calibri"/>
        </w:rPr>
      </w:pPr>
    </w:p>
    <w:p w14:paraId="1A21C236" w14:textId="77777777" w:rsidR="00FB2099" w:rsidRDefault="00FB2099" w:rsidP="0040726A">
      <w:pPr>
        <w:widowControl w:val="0"/>
        <w:spacing w:line="360" w:lineRule="auto"/>
        <w:rPr>
          <w:rFonts w:ascii="Calibri" w:hAnsi="Calibri"/>
        </w:rPr>
      </w:pPr>
      <w:bookmarkStart w:id="0" w:name="_GoBack"/>
      <w:bookmarkEnd w:id="0"/>
    </w:p>
    <w:sectPr w:rsidR="00FB2099" w:rsidSect="00750898">
      <w:headerReference w:type="default" r:id="rId28"/>
      <w:footerReference w:type="default" r:id="rId29"/>
      <w:pgSz w:w="11906" w:h="16838" w:code="9"/>
      <w:pgMar w:top="1702" w:right="99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81A9" w14:textId="77777777" w:rsidR="00C3278D" w:rsidRDefault="00C3278D">
      <w:r>
        <w:separator/>
      </w:r>
    </w:p>
  </w:endnote>
  <w:endnote w:type="continuationSeparator" w:id="0">
    <w:p w14:paraId="2773FE67" w14:textId="77777777" w:rsidR="00C3278D" w:rsidRDefault="00C3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5BE8" w14:textId="77777777" w:rsidR="00845153" w:rsidRDefault="00FE52B5" w:rsidP="009F1FC2">
    <w:pPr>
      <w:pStyle w:val="Fuzeile"/>
      <w:jc w:val="center"/>
      <w:rPr>
        <w:rFonts w:ascii="Calibri" w:hAnsi="Calibri" w:cs="Arial"/>
        <w:sz w:val="22"/>
        <w:szCs w:val="22"/>
      </w:rPr>
    </w:pPr>
    <w:r>
      <w:rPr>
        <w:rFonts w:ascii="Calibri" w:hAnsi="Calibri" w:cs="Arial"/>
        <w:sz w:val="22"/>
        <w:szCs w:val="22"/>
      </w:rPr>
      <w:t>Yvonne Bormes</w:t>
    </w:r>
    <w:r w:rsidR="009F1FC2">
      <w:rPr>
        <w:rFonts w:ascii="Calibri" w:hAnsi="Calibri" w:cs="Arial"/>
        <w:sz w:val="22"/>
        <w:szCs w:val="22"/>
      </w:rPr>
      <w:t xml:space="preserve"> |</w:t>
    </w:r>
    <w:r w:rsidR="004E5F8F">
      <w:rPr>
        <w:rFonts w:ascii="Calibri" w:hAnsi="Calibri" w:cs="Arial"/>
        <w:sz w:val="22"/>
        <w:szCs w:val="22"/>
      </w:rPr>
      <w:t xml:space="preserve"> Haus der Architektur</w:t>
    </w:r>
    <w:r>
      <w:rPr>
        <w:rFonts w:ascii="Calibri" w:hAnsi="Calibri" w:cs="Arial"/>
        <w:sz w:val="22"/>
        <w:szCs w:val="22"/>
      </w:rPr>
      <w:t xml:space="preserve"> |</w:t>
    </w:r>
    <w:r w:rsidR="0076467A" w:rsidRPr="0076467A">
      <w:rPr>
        <w:rFonts w:ascii="Calibri" w:hAnsi="Calibri" w:cs="Arial"/>
        <w:sz w:val="22"/>
        <w:szCs w:val="22"/>
      </w:rPr>
      <w:t xml:space="preserve"> </w:t>
    </w:r>
    <w:r w:rsidR="0076467A">
      <w:rPr>
        <w:rFonts w:ascii="Calibri" w:hAnsi="Calibri" w:cs="Arial"/>
        <w:sz w:val="22"/>
        <w:szCs w:val="22"/>
      </w:rPr>
      <w:t>+43</w:t>
    </w:r>
    <w:r w:rsidR="00D22C88">
      <w:rPr>
        <w:rFonts w:ascii="Calibri" w:hAnsi="Calibri" w:cs="Arial"/>
        <w:sz w:val="22"/>
        <w:szCs w:val="22"/>
      </w:rPr>
      <w:t> </w:t>
    </w:r>
    <w:r>
      <w:rPr>
        <w:rFonts w:ascii="Calibri" w:hAnsi="Calibri" w:cs="Arial"/>
        <w:sz w:val="22"/>
        <w:szCs w:val="22"/>
      </w:rPr>
      <w:t>316</w:t>
    </w:r>
    <w:r w:rsidR="00D22C88">
      <w:rPr>
        <w:rFonts w:ascii="Calibri" w:hAnsi="Calibri" w:cs="Arial"/>
        <w:sz w:val="22"/>
        <w:szCs w:val="22"/>
      </w:rPr>
      <w:t> </w:t>
    </w:r>
    <w:r>
      <w:rPr>
        <w:rFonts w:ascii="Calibri" w:hAnsi="Calibri" w:cs="Arial"/>
        <w:sz w:val="22"/>
        <w:szCs w:val="22"/>
      </w:rPr>
      <w:t>323</w:t>
    </w:r>
    <w:r w:rsidR="00D22C88">
      <w:rPr>
        <w:rFonts w:ascii="Calibri" w:hAnsi="Calibri" w:cs="Arial"/>
        <w:sz w:val="22"/>
        <w:szCs w:val="22"/>
      </w:rPr>
      <w:t xml:space="preserve"> </w:t>
    </w:r>
    <w:r>
      <w:rPr>
        <w:rFonts w:ascii="Calibri" w:hAnsi="Calibri" w:cs="Arial"/>
        <w:sz w:val="22"/>
        <w:szCs w:val="22"/>
      </w:rPr>
      <w:t>500-16</w:t>
    </w:r>
    <w:r w:rsidR="004E5F8F">
      <w:rPr>
        <w:rFonts w:ascii="Calibri" w:hAnsi="Calibri" w:cs="Arial"/>
        <w:sz w:val="22"/>
        <w:szCs w:val="22"/>
      </w:rPr>
      <w:br/>
    </w:r>
    <w:r w:rsidR="004E5F8F" w:rsidRPr="004E5F8F">
      <w:rPr>
        <w:rFonts w:ascii="Calibri" w:hAnsi="Calibri" w:cs="Arial"/>
        <w:sz w:val="22"/>
        <w:szCs w:val="22"/>
      </w:rPr>
      <w:t xml:space="preserve">info@architektursommer.at </w:t>
    </w:r>
    <w:r>
      <w:rPr>
        <w:rFonts w:ascii="Calibri" w:hAnsi="Calibri" w:cs="Arial"/>
        <w:sz w:val="22"/>
        <w:szCs w:val="22"/>
      </w:rPr>
      <w:t xml:space="preserve">| </w:t>
    </w:r>
    <w:r w:rsidR="0076467A" w:rsidRPr="0076467A">
      <w:rPr>
        <w:rFonts w:ascii="Calibri" w:hAnsi="Calibri" w:cs="Arial"/>
        <w:sz w:val="22"/>
        <w:szCs w:val="22"/>
      </w:rPr>
      <w:t>www.</w:t>
    </w:r>
    <w:r w:rsidR="004E5F8F">
      <w:rPr>
        <w:rFonts w:ascii="Calibri" w:hAnsi="Calibri" w:cs="Arial"/>
        <w:sz w:val="22"/>
        <w:szCs w:val="22"/>
      </w:rPr>
      <w:t>architektursommer.at</w:t>
    </w:r>
  </w:p>
  <w:p w14:paraId="635BB8A8" w14:textId="77777777" w:rsidR="006E29DC" w:rsidRPr="0076467A" w:rsidRDefault="006E29DC" w:rsidP="006E29DC">
    <w:pPr>
      <w:pStyle w:val="Fuzeile"/>
      <w:spacing w:before="240"/>
      <w:jc w:val="center"/>
      <w:rPr>
        <w:rFonts w:ascii="Calibri" w:hAnsi="Calibri" w:cs="Arial"/>
        <w:sz w:val="22"/>
        <w:szCs w:val="22"/>
      </w:rPr>
    </w:pPr>
    <w:r w:rsidRPr="006E29DC">
      <w:rPr>
        <w:rFonts w:ascii="Calibri" w:hAnsi="Calibri" w:cs="Arial"/>
        <w:sz w:val="22"/>
        <w:szCs w:val="22"/>
      </w:rPr>
      <w:fldChar w:fldCharType="begin"/>
    </w:r>
    <w:r w:rsidRPr="006E29DC">
      <w:rPr>
        <w:rFonts w:ascii="Calibri" w:hAnsi="Calibri" w:cs="Arial"/>
        <w:sz w:val="22"/>
        <w:szCs w:val="22"/>
      </w:rPr>
      <w:instrText>PAGE   \* MERGEFORMAT</w:instrText>
    </w:r>
    <w:r w:rsidRPr="006E29DC">
      <w:rPr>
        <w:rFonts w:ascii="Calibri" w:hAnsi="Calibri" w:cs="Arial"/>
        <w:sz w:val="22"/>
        <w:szCs w:val="22"/>
      </w:rPr>
      <w:fldChar w:fldCharType="separate"/>
    </w:r>
    <w:r w:rsidRPr="006E29DC">
      <w:rPr>
        <w:rFonts w:ascii="Calibri" w:hAnsi="Calibri" w:cs="Arial"/>
        <w:sz w:val="22"/>
        <w:szCs w:val="22"/>
      </w:rPr>
      <w:t>1</w:t>
    </w:r>
    <w:r w:rsidRPr="006E29DC">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A411" w14:textId="77777777" w:rsidR="00C3278D" w:rsidRDefault="00C3278D">
      <w:r>
        <w:separator/>
      </w:r>
    </w:p>
  </w:footnote>
  <w:footnote w:type="continuationSeparator" w:id="0">
    <w:p w14:paraId="125C6369" w14:textId="77777777" w:rsidR="00C3278D" w:rsidRDefault="00C3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EFA7F" w14:textId="77777777" w:rsidR="00C73DFA" w:rsidRPr="00C73DFA" w:rsidRDefault="00444C3C" w:rsidP="0040726A">
    <w:pPr>
      <w:pStyle w:val="Kopfzeile"/>
      <w:ind w:hanging="284"/>
    </w:pPr>
    <w:r>
      <w:rPr>
        <w:noProof/>
      </w:rPr>
      <w:drawing>
        <wp:anchor distT="0" distB="0" distL="114300" distR="114300" simplePos="0" relativeHeight="251657728" behindDoc="1" locked="0" layoutInCell="1" allowOverlap="1" wp14:anchorId="06AD146F" wp14:editId="38F5ACD5">
          <wp:simplePos x="0" y="0"/>
          <wp:positionH relativeFrom="column">
            <wp:posOffset>4942840</wp:posOffset>
          </wp:positionH>
          <wp:positionV relativeFrom="paragraph">
            <wp:posOffset>-114300</wp:posOffset>
          </wp:positionV>
          <wp:extent cx="1095375" cy="1095375"/>
          <wp:effectExtent l="0" t="0" r="0" b="0"/>
          <wp:wrapThrough wrapText="bothSides">
            <wp:wrapPolygon edited="0">
              <wp:start x="0" y="0"/>
              <wp:lineTo x="0" y="21412"/>
              <wp:lineTo x="21412" y="21412"/>
              <wp:lineTo x="21412" y="0"/>
              <wp:lineTo x="0" y="0"/>
            </wp:wrapPolygon>
          </wp:wrapThrough>
          <wp:docPr id="1" name="Bild 1" descr="Architektursommer-Logo-2018 Standard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ktursommer-Logo-2018 Standard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27711"/>
    <w:multiLevelType w:val="hybridMultilevel"/>
    <w:tmpl w:val="347E3E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D571AF9"/>
    <w:multiLevelType w:val="hybridMultilevel"/>
    <w:tmpl w:val="86F61DAC"/>
    <w:lvl w:ilvl="0" w:tplc="0C070007">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B40F2"/>
    <w:multiLevelType w:val="hybridMultilevel"/>
    <w:tmpl w:val="A8846E0C"/>
    <w:lvl w:ilvl="0" w:tplc="D0F6EC1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7B"/>
    <w:rsid w:val="00011E98"/>
    <w:rsid w:val="0001314D"/>
    <w:rsid w:val="00013D55"/>
    <w:rsid w:val="00016976"/>
    <w:rsid w:val="00017832"/>
    <w:rsid w:val="00023E3C"/>
    <w:rsid w:val="000267EE"/>
    <w:rsid w:val="0003655E"/>
    <w:rsid w:val="00040850"/>
    <w:rsid w:val="000419D5"/>
    <w:rsid w:val="00044A38"/>
    <w:rsid w:val="00051A24"/>
    <w:rsid w:val="00054144"/>
    <w:rsid w:val="00054151"/>
    <w:rsid w:val="000559FA"/>
    <w:rsid w:val="000621E8"/>
    <w:rsid w:val="00062526"/>
    <w:rsid w:val="00063F8D"/>
    <w:rsid w:val="00065AEE"/>
    <w:rsid w:val="0006777D"/>
    <w:rsid w:val="000719A9"/>
    <w:rsid w:val="00072F3A"/>
    <w:rsid w:val="00077CED"/>
    <w:rsid w:val="00087424"/>
    <w:rsid w:val="00093815"/>
    <w:rsid w:val="000C4B33"/>
    <w:rsid w:val="000C5FE3"/>
    <w:rsid w:val="000C6915"/>
    <w:rsid w:val="000D056C"/>
    <w:rsid w:val="000D0D49"/>
    <w:rsid w:val="000D41AB"/>
    <w:rsid w:val="000F7B35"/>
    <w:rsid w:val="0010423C"/>
    <w:rsid w:val="001111F7"/>
    <w:rsid w:val="0011773F"/>
    <w:rsid w:val="00124BA6"/>
    <w:rsid w:val="00124BF5"/>
    <w:rsid w:val="00134395"/>
    <w:rsid w:val="00137790"/>
    <w:rsid w:val="001416B5"/>
    <w:rsid w:val="00143A46"/>
    <w:rsid w:val="001442FF"/>
    <w:rsid w:val="001461EC"/>
    <w:rsid w:val="001542C7"/>
    <w:rsid w:val="00162B8C"/>
    <w:rsid w:val="00164403"/>
    <w:rsid w:val="00177D87"/>
    <w:rsid w:val="001839BF"/>
    <w:rsid w:val="00186624"/>
    <w:rsid w:val="001873E1"/>
    <w:rsid w:val="00187E17"/>
    <w:rsid w:val="00190030"/>
    <w:rsid w:val="001A27A7"/>
    <w:rsid w:val="001A2F78"/>
    <w:rsid w:val="001A378A"/>
    <w:rsid w:val="001A747D"/>
    <w:rsid w:val="001B0A39"/>
    <w:rsid w:val="001B305C"/>
    <w:rsid w:val="001B305F"/>
    <w:rsid w:val="001B38FE"/>
    <w:rsid w:val="001B3CFB"/>
    <w:rsid w:val="001C3403"/>
    <w:rsid w:val="001C4ECA"/>
    <w:rsid w:val="001D3A9E"/>
    <w:rsid w:val="001E132D"/>
    <w:rsid w:val="001E204B"/>
    <w:rsid w:val="001E566B"/>
    <w:rsid w:val="001E6830"/>
    <w:rsid w:val="001F17A9"/>
    <w:rsid w:val="001F3FD2"/>
    <w:rsid w:val="001F46A8"/>
    <w:rsid w:val="00201695"/>
    <w:rsid w:val="00204023"/>
    <w:rsid w:val="002064CC"/>
    <w:rsid w:val="00216179"/>
    <w:rsid w:val="00217A2A"/>
    <w:rsid w:val="0022088F"/>
    <w:rsid w:val="0022709A"/>
    <w:rsid w:val="00230C78"/>
    <w:rsid w:val="00233E5D"/>
    <w:rsid w:val="00241429"/>
    <w:rsid w:val="00245565"/>
    <w:rsid w:val="00245DE9"/>
    <w:rsid w:val="0025216E"/>
    <w:rsid w:val="00256026"/>
    <w:rsid w:val="00257FF9"/>
    <w:rsid w:val="00260B59"/>
    <w:rsid w:val="00262321"/>
    <w:rsid w:val="00267250"/>
    <w:rsid w:val="00271D0B"/>
    <w:rsid w:val="00285E0B"/>
    <w:rsid w:val="00287ED9"/>
    <w:rsid w:val="002921B7"/>
    <w:rsid w:val="0029291B"/>
    <w:rsid w:val="00295574"/>
    <w:rsid w:val="00296B59"/>
    <w:rsid w:val="00296DB0"/>
    <w:rsid w:val="002979C5"/>
    <w:rsid w:val="002A17CE"/>
    <w:rsid w:val="002A728E"/>
    <w:rsid w:val="002B6186"/>
    <w:rsid w:val="002C3129"/>
    <w:rsid w:val="002C37EE"/>
    <w:rsid w:val="002C6EE0"/>
    <w:rsid w:val="002D1E95"/>
    <w:rsid w:val="002D2077"/>
    <w:rsid w:val="002E013D"/>
    <w:rsid w:val="002E1194"/>
    <w:rsid w:val="002E22DD"/>
    <w:rsid w:val="002E4B53"/>
    <w:rsid w:val="002F49E3"/>
    <w:rsid w:val="00301F7E"/>
    <w:rsid w:val="00305273"/>
    <w:rsid w:val="003057EF"/>
    <w:rsid w:val="003211F5"/>
    <w:rsid w:val="00325A23"/>
    <w:rsid w:val="00334EE9"/>
    <w:rsid w:val="00357507"/>
    <w:rsid w:val="003579B1"/>
    <w:rsid w:val="00362494"/>
    <w:rsid w:val="003639B8"/>
    <w:rsid w:val="003644EB"/>
    <w:rsid w:val="003713AC"/>
    <w:rsid w:val="00371EAA"/>
    <w:rsid w:val="00382DC9"/>
    <w:rsid w:val="00387727"/>
    <w:rsid w:val="00391672"/>
    <w:rsid w:val="003A4FA4"/>
    <w:rsid w:val="003B0E67"/>
    <w:rsid w:val="003B5EF1"/>
    <w:rsid w:val="003C2572"/>
    <w:rsid w:val="003C7DF1"/>
    <w:rsid w:val="003D1510"/>
    <w:rsid w:val="003E3067"/>
    <w:rsid w:val="003E4596"/>
    <w:rsid w:val="003E5C36"/>
    <w:rsid w:val="003F027F"/>
    <w:rsid w:val="003F6DBF"/>
    <w:rsid w:val="003F79F7"/>
    <w:rsid w:val="003F7FBA"/>
    <w:rsid w:val="00406649"/>
    <w:rsid w:val="0040726A"/>
    <w:rsid w:val="004105C5"/>
    <w:rsid w:val="00443246"/>
    <w:rsid w:val="004440A5"/>
    <w:rsid w:val="004443D6"/>
    <w:rsid w:val="00444C3C"/>
    <w:rsid w:val="00450F6F"/>
    <w:rsid w:val="00453366"/>
    <w:rsid w:val="004547C4"/>
    <w:rsid w:val="004565A5"/>
    <w:rsid w:val="004621AC"/>
    <w:rsid w:val="00463515"/>
    <w:rsid w:val="004638CA"/>
    <w:rsid w:val="00482820"/>
    <w:rsid w:val="004B0D15"/>
    <w:rsid w:val="004C1C00"/>
    <w:rsid w:val="004C7711"/>
    <w:rsid w:val="004D15CD"/>
    <w:rsid w:val="004D28C3"/>
    <w:rsid w:val="004D5F26"/>
    <w:rsid w:val="004D603D"/>
    <w:rsid w:val="004E5F8F"/>
    <w:rsid w:val="004F1BDD"/>
    <w:rsid w:val="004F414C"/>
    <w:rsid w:val="004F54F6"/>
    <w:rsid w:val="004F6F9E"/>
    <w:rsid w:val="00500F44"/>
    <w:rsid w:val="00504528"/>
    <w:rsid w:val="00511E98"/>
    <w:rsid w:val="00513974"/>
    <w:rsid w:val="0052216D"/>
    <w:rsid w:val="0053103B"/>
    <w:rsid w:val="00536C80"/>
    <w:rsid w:val="005417EB"/>
    <w:rsid w:val="00551896"/>
    <w:rsid w:val="00551EC5"/>
    <w:rsid w:val="005540C5"/>
    <w:rsid w:val="00595722"/>
    <w:rsid w:val="00595FFE"/>
    <w:rsid w:val="005970FF"/>
    <w:rsid w:val="005A0ECE"/>
    <w:rsid w:val="005A1F9D"/>
    <w:rsid w:val="005A53C9"/>
    <w:rsid w:val="005C1A5D"/>
    <w:rsid w:val="005C24EE"/>
    <w:rsid w:val="005C309D"/>
    <w:rsid w:val="005C3417"/>
    <w:rsid w:val="005D4866"/>
    <w:rsid w:val="005D513A"/>
    <w:rsid w:val="005D59ED"/>
    <w:rsid w:val="005F78C6"/>
    <w:rsid w:val="00600BD1"/>
    <w:rsid w:val="00603640"/>
    <w:rsid w:val="00605C3C"/>
    <w:rsid w:val="0061012E"/>
    <w:rsid w:val="0061069C"/>
    <w:rsid w:val="00615941"/>
    <w:rsid w:val="00630683"/>
    <w:rsid w:val="0063135A"/>
    <w:rsid w:val="00631622"/>
    <w:rsid w:val="006334BC"/>
    <w:rsid w:val="006406DC"/>
    <w:rsid w:val="00640F18"/>
    <w:rsid w:val="0064503D"/>
    <w:rsid w:val="00654AAC"/>
    <w:rsid w:val="006631FD"/>
    <w:rsid w:val="0067290B"/>
    <w:rsid w:val="00685288"/>
    <w:rsid w:val="006912F5"/>
    <w:rsid w:val="00692BC1"/>
    <w:rsid w:val="006B2729"/>
    <w:rsid w:val="006B3209"/>
    <w:rsid w:val="006B5D51"/>
    <w:rsid w:val="006C4DAC"/>
    <w:rsid w:val="006D0CE3"/>
    <w:rsid w:val="006D0EB3"/>
    <w:rsid w:val="006D2FBC"/>
    <w:rsid w:val="006E1017"/>
    <w:rsid w:val="006E29DC"/>
    <w:rsid w:val="006E6C9A"/>
    <w:rsid w:val="006F65D2"/>
    <w:rsid w:val="00701541"/>
    <w:rsid w:val="00711A59"/>
    <w:rsid w:val="0071550E"/>
    <w:rsid w:val="007179F1"/>
    <w:rsid w:val="00726456"/>
    <w:rsid w:val="00730252"/>
    <w:rsid w:val="0073222A"/>
    <w:rsid w:val="00740012"/>
    <w:rsid w:val="00744C59"/>
    <w:rsid w:val="00750898"/>
    <w:rsid w:val="007550CA"/>
    <w:rsid w:val="0076219E"/>
    <w:rsid w:val="00763C59"/>
    <w:rsid w:val="0076467A"/>
    <w:rsid w:val="0076524E"/>
    <w:rsid w:val="007772C7"/>
    <w:rsid w:val="007817AA"/>
    <w:rsid w:val="00783BA5"/>
    <w:rsid w:val="00785396"/>
    <w:rsid w:val="0078621E"/>
    <w:rsid w:val="0079090F"/>
    <w:rsid w:val="007927AC"/>
    <w:rsid w:val="0079375E"/>
    <w:rsid w:val="00793C35"/>
    <w:rsid w:val="007956C5"/>
    <w:rsid w:val="007A002C"/>
    <w:rsid w:val="007A05BA"/>
    <w:rsid w:val="007A1FA2"/>
    <w:rsid w:val="007A3931"/>
    <w:rsid w:val="007A54E7"/>
    <w:rsid w:val="007A6C3E"/>
    <w:rsid w:val="007B33E5"/>
    <w:rsid w:val="007C01F2"/>
    <w:rsid w:val="007C1F0C"/>
    <w:rsid w:val="007C393B"/>
    <w:rsid w:val="007C71E9"/>
    <w:rsid w:val="007D4B35"/>
    <w:rsid w:val="007D69DE"/>
    <w:rsid w:val="007E1035"/>
    <w:rsid w:val="007E7F04"/>
    <w:rsid w:val="007F1167"/>
    <w:rsid w:val="007F1943"/>
    <w:rsid w:val="007F6159"/>
    <w:rsid w:val="007F6796"/>
    <w:rsid w:val="007F7FFB"/>
    <w:rsid w:val="00807670"/>
    <w:rsid w:val="00810566"/>
    <w:rsid w:val="00810FBD"/>
    <w:rsid w:val="00822239"/>
    <w:rsid w:val="008271E2"/>
    <w:rsid w:val="00831183"/>
    <w:rsid w:val="00834277"/>
    <w:rsid w:val="008353F7"/>
    <w:rsid w:val="00840237"/>
    <w:rsid w:val="00841188"/>
    <w:rsid w:val="00845153"/>
    <w:rsid w:val="00855F44"/>
    <w:rsid w:val="008605D9"/>
    <w:rsid w:val="0086288A"/>
    <w:rsid w:val="0086407B"/>
    <w:rsid w:val="00865E21"/>
    <w:rsid w:val="00866915"/>
    <w:rsid w:val="0087070B"/>
    <w:rsid w:val="008939B3"/>
    <w:rsid w:val="00893C40"/>
    <w:rsid w:val="008943F3"/>
    <w:rsid w:val="008A0B84"/>
    <w:rsid w:val="008A6113"/>
    <w:rsid w:val="008B0A62"/>
    <w:rsid w:val="008B226A"/>
    <w:rsid w:val="008B6704"/>
    <w:rsid w:val="008C0457"/>
    <w:rsid w:val="008D3B7F"/>
    <w:rsid w:val="008D4785"/>
    <w:rsid w:val="008E6E9D"/>
    <w:rsid w:val="008F270F"/>
    <w:rsid w:val="008F6708"/>
    <w:rsid w:val="008F792E"/>
    <w:rsid w:val="008F7C7D"/>
    <w:rsid w:val="0091575F"/>
    <w:rsid w:val="00930E40"/>
    <w:rsid w:val="009332D3"/>
    <w:rsid w:val="00933C45"/>
    <w:rsid w:val="00934478"/>
    <w:rsid w:val="00940FBC"/>
    <w:rsid w:val="0095314B"/>
    <w:rsid w:val="0096257D"/>
    <w:rsid w:val="00962DFB"/>
    <w:rsid w:val="00965158"/>
    <w:rsid w:val="009722AE"/>
    <w:rsid w:val="00973D84"/>
    <w:rsid w:val="0097620A"/>
    <w:rsid w:val="009A4960"/>
    <w:rsid w:val="009A5D9D"/>
    <w:rsid w:val="009A6839"/>
    <w:rsid w:val="009A78E2"/>
    <w:rsid w:val="009B307A"/>
    <w:rsid w:val="009B3089"/>
    <w:rsid w:val="009B4934"/>
    <w:rsid w:val="009B5029"/>
    <w:rsid w:val="009B6FE6"/>
    <w:rsid w:val="009C4AF9"/>
    <w:rsid w:val="009C7536"/>
    <w:rsid w:val="009D5719"/>
    <w:rsid w:val="009E0333"/>
    <w:rsid w:val="009E0A25"/>
    <w:rsid w:val="009E42A7"/>
    <w:rsid w:val="009F1FC2"/>
    <w:rsid w:val="009F1FCA"/>
    <w:rsid w:val="009F2696"/>
    <w:rsid w:val="009F4030"/>
    <w:rsid w:val="009F53B7"/>
    <w:rsid w:val="009F5D91"/>
    <w:rsid w:val="009F6E8D"/>
    <w:rsid w:val="00A0101E"/>
    <w:rsid w:val="00A03DD3"/>
    <w:rsid w:val="00A05C4A"/>
    <w:rsid w:val="00A11065"/>
    <w:rsid w:val="00A13483"/>
    <w:rsid w:val="00A1424F"/>
    <w:rsid w:val="00A178DD"/>
    <w:rsid w:val="00A252E5"/>
    <w:rsid w:val="00A25FF7"/>
    <w:rsid w:val="00A3033D"/>
    <w:rsid w:val="00A32749"/>
    <w:rsid w:val="00A464E2"/>
    <w:rsid w:val="00A47EBB"/>
    <w:rsid w:val="00A5504A"/>
    <w:rsid w:val="00A57362"/>
    <w:rsid w:val="00A63193"/>
    <w:rsid w:val="00A646FE"/>
    <w:rsid w:val="00A73C83"/>
    <w:rsid w:val="00A741D4"/>
    <w:rsid w:val="00A75E03"/>
    <w:rsid w:val="00A836CD"/>
    <w:rsid w:val="00A84EFD"/>
    <w:rsid w:val="00A87473"/>
    <w:rsid w:val="00A91F94"/>
    <w:rsid w:val="00AB6B04"/>
    <w:rsid w:val="00AB6F22"/>
    <w:rsid w:val="00AB712F"/>
    <w:rsid w:val="00AC066E"/>
    <w:rsid w:val="00AD639F"/>
    <w:rsid w:val="00AE36C3"/>
    <w:rsid w:val="00AE4571"/>
    <w:rsid w:val="00AE5264"/>
    <w:rsid w:val="00AE5370"/>
    <w:rsid w:val="00AF001F"/>
    <w:rsid w:val="00AF1A33"/>
    <w:rsid w:val="00AF276F"/>
    <w:rsid w:val="00AF3796"/>
    <w:rsid w:val="00AF656B"/>
    <w:rsid w:val="00B00C3B"/>
    <w:rsid w:val="00B1334E"/>
    <w:rsid w:val="00B174B7"/>
    <w:rsid w:val="00B2133B"/>
    <w:rsid w:val="00B23160"/>
    <w:rsid w:val="00B251DC"/>
    <w:rsid w:val="00B356E0"/>
    <w:rsid w:val="00B37E6B"/>
    <w:rsid w:val="00B42477"/>
    <w:rsid w:val="00B46213"/>
    <w:rsid w:val="00B46ED2"/>
    <w:rsid w:val="00B51421"/>
    <w:rsid w:val="00B664A8"/>
    <w:rsid w:val="00B769CE"/>
    <w:rsid w:val="00B8250C"/>
    <w:rsid w:val="00B95505"/>
    <w:rsid w:val="00BA31A1"/>
    <w:rsid w:val="00BA4C0F"/>
    <w:rsid w:val="00BB7B07"/>
    <w:rsid w:val="00BC28F6"/>
    <w:rsid w:val="00BC5885"/>
    <w:rsid w:val="00BC75C9"/>
    <w:rsid w:val="00BD30FF"/>
    <w:rsid w:val="00BE1AC1"/>
    <w:rsid w:val="00BE387D"/>
    <w:rsid w:val="00BF1F40"/>
    <w:rsid w:val="00BF433D"/>
    <w:rsid w:val="00BF6098"/>
    <w:rsid w:val="00C00448"/>
    <w:rsid w:val="00C047B3"/>
    <w:rsid w:val="00C15883"/>
    <w:rsid w:val="00C15D19"/>
    <w:rsid w:val="00C31F2E"/>
    <w:rsid w:val="00C3278D"/>
    <w:rsid w:val="00C3601A"/>
    <w:rsid w:val="00C42354"/>
    <w:rsid w:val="00C5689F"/>
    <w:rsid w:val="00C60367"/>
    <w:rsid w:val="00C73C8D"/>
    <w:rsid w:val="00C73DFA"/>
    <w:rsid w:val="00C772B2"/>
    <w:rsid w:val="00C8743C"/>
    <w:rsid w:val="00C92F32"/>
    <w:rsid w:val="00CA66D8"/>
    <w:rsid w:val="00CB212D"/>
    <w:rsid w:val="00CB4AF3"/>
    <w:rsid w:val="00CC2FCD"/>
    <w:rsid w:val="00CD1DFB"/>
    <w:rsid w:val="00CE417B"/>
    <w:rsid w:val="00CF47E4"/>
    <w:rsid w:val="00D01230"/>
    <w:rsid w:val="00D018CB"/>
    <w:rsid w:val="00D01A0C"/>
    <w:rsid w:val="00D03B41"/>
    <w:rsid w:val="00D05CF6"/>
    <w:rsid w:val="00D1670E"/>
    <w:rsid w:val="00D22C88"/>
    <w:rsid w:val="00D42A2E"/>
    <w:rsid w:val="00D5209E"/>
    <w:rsid w:val="00D53323"/>
    <w:rsid w:val="00D5652C"/>
    <w:rsid w:val="00D625F8"/>
    <w:rsid w:val="00D64453"/>
    <w:rsid w:val="00D74984"/>
    <w:rsid w:val="00D768E7"/>
    <w:rsid w:val="00D77499"/>
    <w:rsid w:val="00D802BB"/>
    <w:rsid w:val="00D83DD6"/>
    <w:rsid w:val="00D84209"/>
    <w:rsid w:val="00D92F85"/>
    <w:rsid w:val="00D939FE"/>
    <w:rsid w:val="00D9458A"/>
    <w:rsid w:val="00D95AFD"/>
    <w:rsid w:val="00DA703B"/>
    <w:rsid w:val="00DB1FDC"/>
    <w:rsid w:val="00DB41FC"/>
    <w:rsid w:val="00DB6EAE"/>
    <w:rsid w:val="00DC7705"/>
    <w:rsid w:val="00DD54A9"/>
    <w:rsid w:val="00DE0B54"/>
    <w:rsid w:val="00DE24C0"/>
    <w:rsid w:val="00DE3FA3"/>
    <w:rsid w:val="00DE6CA9"/>
    <w:rsid w:val="00DF46FE"/>
    <w:rsid w:val="00E00307"/>
    <w:rsid w:val="00E02ACB"/>
    <w:rsid w:val="00E10ABF"/>
    <w:rsid w:val="00E12160"/>
    <w:rsid w:val="00E13100"/>
    <w:rsid w:val="00E14F40"/>
    <w:rsid w:val="00E151FC"/>
    <w:rsid w:val="00E1791D"/>
    <w:rsid w:val="00E20354"/>
    <w:rsid w:val="00E20D76"/>
    <w:rsid w:val="00E265D8"/>
    <w:rsid w:val="00E27143"/>
    <w:rsid w:val="00E27D15"/>
    <w:rsid w:val="00E32B91"/>
    <w:rsid w:val="00E35BCC"/>
    <w:rsid w:val="00E3712C"/>
    <w:rsid w:val="00E470DC"/>
    <w:rsid w:val="00E50518"/>
    <w:rsid w:val="00E608DD"/>
    <w:rsid w:val="00E65D6E"/>
    <w:rsid w:val="00E71ACB"/>
    <w:rsid w:val="00E75FA8"/>
    <w:rsid w:val="00E832FC"/>
    <w:rsid w:val="00E846FE"/>
    <w:rsid w:val="00E86E42"/>
    <w:rsid w:val="00EA14DD"/>
    <w:rsid w:val="00EB29F2"/>
    <w:rsid w:val="00EC288E"/>
    <w:rsid w:val="00EC3002"/>
    <w:rsid w:val="00EC5C00"/>
    <w:rsid w:val="00ED44CC"/>
    <w:rsid w:val="00ED4F54"/>
    <w:rsid w:val="00EF368F"/>
    <w:rsid w:val="00EF42A3"/>
    <w:rsid w:val="00EF59BD"/>
    <w:rsid w:val="00EF77C7"/>
    <w:rsid w:val="00F01448"/>
    <w:rsid w:val="00F13808"/>
    <w:rsid w:val="00F14126"/>
    <w:rsid w:val="00F2270C"/>
    <w:rsid w:val="00F31FAE"/>
    <w:rsid w:val="00F42606"/>
    <w:rsid w:val="00F4467E"/>
    <w:rsid w:val="00F500FF"/>
    <w:rsid w:val="00F579EA"/>
    <w:rsid w:val="00F6083E"/>
    <w:rsid w:val="00F62B72"/>
    <w:rsid w:val="00F73116"/>
    <w:rsid w:val="00F76C42"/>
    <w:rsid w:val="00F82F54"/>
    <w:rsid w:val="00F85AA8"/>
    <w:rsid w:val="00F86DD2"/>
    <w:rsid w:val="00F9360D"/>
    <w:rsid w:val="00F97ECD"/>
    <w:rsid w:val="00FA034A"/>
    <w:rsid w:val="00FA087E"/>
    <w:rsid w:val="00FA3736"/>
    <w:rsid w:val="00FA5B75"/>
    <w:rsid w:val="00FA703E"/>
    <w:rsid w:val="00FB0D01"/>
    <w:rsid w:val="00FB2099"/>
    <w:rsid w:val="00FC0177"/>
    <w:rsid w:val="00FD4BDA"/>
    <w:rsid w:val="00FE1347"/>
    <w:rsid w:val="00FE1DD0"/>
    <w:rsid w:val="00FE30A5"/>
    <w:rsid w:val="00FE3962"/>
    <w:rsid w:val="00FE435B"/>
    <w:rsid w:val="00FE52B5"/>
    <w:rsid w:val="00FF20D1"/>
    <w:rsid w:val="00FF3233"/>
    <w:rsid w:val="00FF5E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06B810"/>
  <w15:chartTrackingRefBased/>
  <w15:docId w15:val="{AB5E4E1A-B409-4701-96DE-27CF3AF1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eastAsia="de-DE"/>
    </w:rPr>
  </w:style>
  <w:style w:type="paragraph" w:styleId="berschrift1">
    <w:name w:val="heading 1"/>
    <w:basedOn w:val="Standard"/>
    <w:qFormat/>
    <w:rsid w:val="00783BA5"/>
    <w:pPr>
      <w:spacing w:after="75" w:line="450" w:lineRule="atLeast"/>
      <w:outlineLvl w:val="0"/>
    </w:pPr>
    <w:rPr>
      <w:rFonts w:ascii="Verdana" w:hAnsi="Verdana"/>
      <w:color w:val="504F53"/>
      <w:kern w:val="36"/>
      <w:sz w:val="33"/>
      <w:szCs w:val="33"/>
    </w:rPr>
  </w:style>
  <w:style w:type="paragraph" w:styleId="berschrift3">
    <w:name w:val="heading 3"/>
    <w:basedOn w:val="Standard"/>
    <w:next w:val="Standard"/>
    <w:qFormat/>
    <w:rsid w:val="00EF77C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6407B"/>
    <w:pPr>
      <w:tabs>
        <w:tab w:val="center" w:pos="4536"/>
        <w:tab w:val="right" w:pos="9072"/>
      </w:tabs>
    </w:pPr>
  </w:style>
  <w:style w:type="paragraph" w:styleId="Fuzeile">
    <w:name w:val="footer"/>
    <w:basedOn w:val="Standard"/>
    <w:link w:val="FuzeileZchn"/>
    <w:uiPriority w:val="99"/>
    <w:rsid w:val="0086407B"/>
    <w:pPr>
      <w:tabs>
        <w:tab w:val="center" w:pos="4536"/>
        <w:tab w:val="right" w:pos="9072"/>
      </w:tabs>
    </w:pPr>
  </w:style>
  <w:style w:type="table" w:styleId="Tabellenraster">
    <w:name w:val="Table Grid"/>
    <w:aliases w:val="Tabellengitternetz"/>
    <w:basedOn w:val="NormaleTabelle"/>
    <w:rsid w:val="00864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407B"/>
    <w:rPr>
      <w:color w:val="0000FF"/>
      <w:u w:val="single"/>
    </w:rPr>
  </w:style>
  <w:style w:type="paragraph" w:styleId="HTMLVorformatiert">
    <w:name w:val="HTML Preformatted"/>
    <w:basedOn w:val="Standard"/>
    <w:rsid w:val="0010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prechblasentext">
    <w:name w:val="Balloon Text"/>
    <w:basedOn w:val="Standard"/>
    <w:semiHidden/>
    <w:rsid w:val="00BA31A1"/>
    <w:rPr>
      <w:rFonts w:ascii="Tahoma" w:hAnsi="Tahoma" w:cs="Tahoma"/>
      <w:sz w:val="16"/>
      <w:szCs w:val="16"/>
    </w:rPr>
  </w:style>
  <w:style w:type="paragraph" w:styleId="StandardWeb">
    <w:name w:val="Normal (Web)"/>
    <w:basedOn w:val="Standard"/>
    <w:rsid w:val="00FC0177"/>
    <w:pPr>
      <w:spacing w:after="120"/>
    </w:pPr>
  </w:style>
  <w:style w:type="character" w:styleId="Fett">
    <w:name w:val="Strong"/>
    <w:qFormat/>
    <w:rsid w:val="00EF77C7"/>
    <w:rPr>
      <w:b/>
      <w:bCs/>
    </w:rPr>
  </w:style>
  <w:style w:type="paragraph" w:styleId="Dokumentstruktur">
    <w:name w:val="Document Map"/>
    <w:basedOn w:val="Standard"/>
    <w:semiHidden/>
    <w:rsid w:val="00077CED"/>
    <w:pPr>
      <w:shd w:val="clear" w:color="auto" w:fill="000080"/>
    </w:pPr>
    <w:rPr>
      <w:rFonts w:ascii="Tahoma" w:hAnsi="Tahoma" w:cs="Tahoma"/>
      <w:sz w:val="20"/>
      <w:szCs w:val="20"/>
    </w:rPr>
  </w:style>
  <w:style w:type="character" w:customStyle="1" w:styleId="FuzeileZchn">
    <w:name w:val="Fußzeile Zchn"/>
    <w:link w:val="Fuzeile"/>
    <w:uiPriority w:val="99"/>
    <w:rsid w:val="00934478"/>
    <w:rPr>
      <w:sz w:val="24"/>
      <w:szCs w:val="24"/>
    </w:rPr>
  </w:style>
  <w:style w:type="character" w:styleId="Erwhnung">
    <w:name w:val="Mention"/>
    <w:uiPriority w:val="99"/>
    <w:semiHidden/>
    <w:unhideWhenUsed/>
    <w:rsid w:val="0076467A"/>
    <w:rPr>
      <w:color w:val="2B579A"/>
      <w:shd w:val="clear" w:color="auto" w:fill="E6E6E6"/>
    </w:rPr>
  </w:style>
  <w:style w:type="character" w:styleId="NichtaufgelsteErwhnung">
    <w:name w:val="Unresolved Mention"/>
    <w:uiPriority w:val="99"/>
    <w:semiHidden/>
    <w:unhideWhenUsed/>
    <w:rsid w:val="005C1A5D"/>
    <w:rPr>
      <w:color w:val="808080"/>
      <w:shd w:val="clear" w:color="auto" w:fill="E6E6E6"/>
    </w:rPr>
  </w:style>
  <w:style w:type="character" w:styleId="BesuchterLink">
    <w:name w:val="FollowedHyperlink"/>
    <w:basedOn w:val="Absatz-Standardschriftart"/>
    <w:uiPriority w:val="99"/>
    <w:semiHidden/>
    <w:unhideWhenUsed/>
    <w:rsid w:val="00D95AFD"/>
    <w:rPr>
      <w:color w:val="954F72" w:themeColor="followedHyperlink"/>
      <w:u w:val="single"/>
    </w:rPr>
  </w:style>
  <w:style w:type="paragraph" w:customStyle="1" w:styleId="csc-subheader">
    <w:name w:val="csc-subheader"/>
    <w:basedOn w:val="Standard"/>
    <w:rsid w:val="00267250"/>
    <w:pPr>
      <w:spacing w:before="100" w:beforeAutospacing="1" w:after="100" w:afterAutospacing="1"/>
    </w:pPr>
    <w:rPr>
      <w:lang w:val="de-AT" w:eastAsia="de-AT"/>
    </w:rPr>
  </w:style>
  <w:style w:type="paragraph" w:styleId="Listenabsatz">
    <w:name w:val="List Paragraph"/>
    <w:basedOn w:val="Standard"/>
    <w:uiPriority w:val="34"/>
    <w:qFormat/>
    <w:rsid w:val="00FE1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2875">
      <w:bodyDiv w:val="1"/>
      <w:marLeft w:val="0"/>
      <w:marRight w:val="0"/>
      <w:marTop w:val="0"/>
      <w:marBottom w:val="0"/>
      <w:divBdr>
        <w:top w:val="none" w:sz="0" w:space="0" w:color="auto"/>
        <w:left w:val="none" w:sz="0" w:space="0" w:color="auto"/>
        <w:bottom w:val="none" w:sz="0" w:space="0" w:color="auto"/>
        <w:right w:val="none" w:sz="0" w:space="0" w:color="auto"/>
      </w:divBdr>
      <w:divsChild>
        <w:div w:id="1893077247">
          <w:marLeft w:val="0"/>
          <w:marRight w:val="0"/>
          <w:marTop w:val="0"/>
          <w:marBottom w:val="0"/>
          <w:divBdr>
            <w:top w:val="none" w:sz="0" w:space="0" w:color="auto"/>
            <w:left w:val="none" w:sz="0" w:space="0" w:color="auto"/>
            <w:bottom w:val="none" w:sz="0" w:space="0" w:color="auto"/>
            <w:right w:val="none" w:sz="0" w:space="0" w:color="auto"/>
          </w:divBdr>
        </w:div>
      </w:divsChild>
    </w:div>
    <w:div w:id="205145409">
      <w:bodyDiv w:val="1"/>
      <w:marLeft w:val="0"/>
      <w:marRight w:val="0"/>
      <w:marTop w:val="0"/>
      <w:marBottom w:val="0"/>
      <w:divBdr>
        <w:top w:val="none" w:sz="0" w:space="0" w:color="auto"/>
        <w:left w:val="none" w:sz="0" w:space="0" w:color="auto"/>
        <w:bottom w:val="none" w:sz="0" w:space="0" w:color="auto"/>
        <w:right w:val="none" w:sz="0" w:space="0" w:color="auto"/>
      </w:divBdr>
    </w:div>
    <w:div w:id="890117659">
      <w:bodyDiv w:val="1"/>
      <w:marLeft w:val="0"/>
      <w:marRight w:val="0"/>
      <w:marTop w:val="0"/>
      <w:marBottom w:val="0"/>
      <w:divBdr>
        <w:top w:val="none" w:sz="0" w:space="0" w:color="auto"/>
        <w:left w:val="none" w:sz="0" w:space="0" w:color="auto"/>
        <w:bottom w:val="none" w:sz="0" w:space="0" w:color="auto"/>
        <w:right w:val="none" w:sz="0" w:space="0" w:color="auto"/>
      </w:divBdr>
    </w:div>
    <w:div w:id="1349873311">
      <w:bodyDiv w:val="1"/>
      <w:marLeft w:val="0"/>
      <w:marRight w:val="0"/>
      <w:marTop w:val="0"/>
      <w:marBottom w:val="0"/>
      <w:divBdr>
        <w:top w:val="none" w:sz="0" w:space="0" w:color="auto"/>
        <w:left w:val="none" w:sz="0" w:space="0" w:color="auto"/>
        <w:bottom w:val="none" w:sz="0" w:space="0" w:color="auto"/>
        <w:right w:val="none" w:sz="0" w:space="0" w:color="auto"/>
      </w:divBdr>
    </w:div>
    <w:div w:id="1437017388">
      <w:bodyDiv w:val="1"/>
      <w:marLeft w:val="0"/>
      <w:marRight w:val="0"/>
      <w:marTop w:val="0"/>
      <w:marBottom w:val="0"/>
      <w:divBdr>
        <w:top w:val="none" w:sz="0" w:space="0" w:color="auto"/>
        <w:left w:val="none" w:sz="0" w:space="0" w:color="auto"/>
        <w:bottom w:val="none" w:sz="0" w:space="0" w:color="auto"/>
        <w:right w:val="none" w:sz="0" w:space="0" w:color="auto"/>
      </w:divBdr>
      <w:divsChild>
        <w:div w:id="914171775">
          <w:marLeft w:val="0"/>
          <w:marRight w:val="0"/>
          <w:marTop w:val="0"/>
          <w:marBottom w:val="0"/>
          <w:divBdr>
            <w:top w:val="none" w:sz="0" w:space="0" w:color="auto"/>
            <w:left w:val="none" w:sz="0" w:space="0" w:color="auto"/>
            <w:bottom w:val="none" w:sz="0" w:space="0" w:color="auto"/>
            <w:right w:val="none" w:sz="0" w:space="0" w:color="auto"/>
          </w:divBdr>
          <w:divsChild>
            <w:div w:id="185027651">
              <w:marLeft w:val="0"/>
              <w:marRight w:val="0"/>
              <w:marTop w:val="0"/>
              <w:marBottom w:val="0"/>
              <w:divBdr>
                <w:top w:val="none" w:sz="0" w:space="0" w:color="auto"/>
                <w:left w:val="none" w:sz="0" w:space="0" w:color="auto"/>
                <w:bottom w:val="none" w:sz="0" w:space="0" w:color="auto"/>
                <w:right w:val="none" w:sz="0" w:space="0" w:color="auto"/>
              </w:divBdr>
              <w:divsChild>
                <w:div w:id="6045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1195">
      <w:bodyDiv w:val="1"/>
      <w:marLeft w:val="0"/>
      <w:marRight w:val="0"/>
      <w:marTop w:val="0"/>
      <w:marBottom w:val="0"/>
      <w:divBdr>
        <w:top w:val="none" w:sz="0" w:space="0" w:color="auto"/>
        <w:left w:val="none" w:sz="0" w:space="0" w:color="auto"/>
        <w:bottom w:val="none" w:sz="0" w:space="0" w:color="auto"/>
        <w:right w:val="none" w:sz="0" w:space="0" w:color="auto"/>
      </w:divBdr>
    </w:div>
    <w:div w:id="1736509939">
      <w:bodyDiv w:val="1"/>
      <w:marLeft w:val="0"/>
      <w:marRight w:val="0"/>
      <w:marTop w:val="0"/>
      <w:marBottom w:val="0"/>
      <w:divBdr>
        <w:top w:val="none" w:sz="0" w:space="0" w:color="auto"/>
        <w:left w:val="none" w:sz="0" w:space="0" w:color="auto"/>
        <w:bottom w:val="none" w:sz="0" w:space="0" w:color="auto"/>
        <w:right w:val="none" w:sz="0" w:space="0" w:color="auto"/>
      </w:divBdr>
      <w:divsChild>
        <w:div w:id="1853494336">
          <w:marLeft w:val="0"/>
          <w:marRight w:val="0"/>
          <w:marTop w:val="0"/>
          <w:marBottom w:val="0"/>
          <w:divBdr>
            <w:top w:val="none" w:sz="0" w:space="0" w:color="auto"/>
            <w:left w:val="none" w:sz="0" w:space="0" w:color="auto"/>
            <w:bottom w:val="none" w:sz="0" w:space="0" w:color="auto"/>
            <w:right w:val="none" w:sz="0" w:space="0" w:color="auto"/>
          </w:divBdr>
        </w:div>
      </w:divsChild>
    </w:div>
    <w:div w:id="18782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tektursommer.at"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info@architektursommer.at"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a-graz.at/pressebereich-hda/pressemappe-architektursommer-2018"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1.xml"/><Relationship Id="rId10" Type="http://schemas.openxmlformats.org/officeDocument/2006/relationships/hyperlink" Target="http://www.facebook.com/architektursommer.at/"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hitektursommer.at"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7452-80BF-4774-8978-9F203D7A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1293</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Titel</vt:lpstr>
    </vt:vector>
  </TitlesOfParts>
  <Company>Haus der Architektur Graz</Company>
  <LinksUpToDate>false</LinksUpToDate>
  <CharactersWithSpaces>10532</CharactersWithSpaces>
  <SharedDoc>false</SharedDoc>
  <HLinks>
    <vt:vector size="36" baseType="variant">
      <vt:variant>
        <vt:i4>8126546</vt:i4>
      </vt:variant>
      <vt:variant>
        <vt:i4>15</vt:i4>
      </vt:variant>
      <vt:variant>
        <vt:i4>0</vt:i4>
      </vt:variant>
      <vt:variant>
        <vt:i4>5</vt:i4>
      </vt:variant>
      <vt:variant>
        <vt:lpwstr>mailto:info@architektursommer.at</vt:lpwstr>
      </vt:variant>
      <vt:variant>
        <vt:lpwstr/>
      </vt:variant>
      <vt:variant>
        <vt:i4>589838</vt:i4>
      </vt:variant>
      <vt:variant>
        <vt:i4>12</vt:i4>
      </vt:variant>
      <vt:variant>
        <vt:i4>0</vt:i4>
      </vt:variant>
      <vt:variant>
        <vt:i4>5</vt:i4>
      </vt:variant>
      <vt:variant>
        <vt:lpwstr>https://hda-graz.at/pressebereich-hda/pressemappe-architektursommer-2018</vt:lpwstr>
      </vt:variant>
      <vt:variant>
        <vt:lpwstr/>
      </vt:variant>
      <vt:variant>
        <vt:i4>1835079</vt:i4>
      </vt:variant>
      <vt:variant>
        <vt:i4>9</vt:i4>
      </vt:variant>
      <vt:variant>
        <vt:i4>0</vt:i4>
      </vt:variant>
      <vt:variant>
        <vt:i4>5</vt:i4>
      </vt:variant>
      <vt:variant>
        <vt:lpwstr>http://www.facebook.com/architektursommer.at/</vt:lpwstr>
      </vt:variant>
      <vt:variant>
        <vt:lpwstr/>
      </vt:variant>
      <vt:variant>
        <vt:i4>1900545</vt:i4>
      </vt:variant>
      <vt:variant>
        <vt:i4>6</vt:i4>
      </vt:variant>
      <vt:variant>
        <vt:i4>0</vt:i4>
      </vt:variant>
      <vt:variant>
        <vt:i4>5</vt:i4>
      </vt:variant>
      <vt:variant>
        <vt:lpwstr>http://www.architektursommer.at/</vt:lpwstr>
      </vt:variant>
      <vt:variant>
        <vt:lpwstr/>
      </vt:variant>
      <vt:variant>
        <vt:i4>1900545</vt:i4>
      </vt:variant>
      <vt:variant>
        <vt:i4>3</vt:i4>
      </vt:variant>
      <vt:variant>
        <vt:i4>0</vt:i4>
      </vt:variant>
      <vt:variant>
        <vt:i4>5</vt:i4>
      </vt:variant>
      <vt:variant>
        <vt:lpwstr>http://www.architektursommer.at/</vt:lpwstr>
      </vt:variant>
      <vt:variant>
        <vt:lpwstr/>
      </vt:variant>
      <vt:variant>
        <vt:i4>5701653</vt:i4>
      </vt:variant>
      <vt:variant>
        <vt:i4>0</vt:i4>
      </vt:variant>
      <vt:variant>
        <vt:i4>0</vt:i4>
      </vt:variant>
      <vt:variant>
        <vt:i4>5</vt:i4>
      </vt:variant>
      <vt:variant>
        <vt:lpwstr>http://2015.architektursommer.at/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office</dc:creator>
  <cp:keywords/>
  <dc:description/>
  <cp:lastModifiedBy>Yvonne Bormes</cp:lastModifiedBy>
  <cp:revision>2</cp:revision>
  <cp:lastPrinted>2018-06-06T08:27:00Z</cp:lastPrinted>
  <dcterms:created xsi:type="dcterms:W3CDTF">2018-06-06T08:38:00Z</dcterms:created>
  <dcterms:modified xsi:type="dcterms:W3CDTF">2018-06-06T08:38:00Z</dcterms:modified>
</cp:coreProperties>
</file>